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9D55" w14:textId="77777777" w:rsidR="007321F1" w:rsidRDefault="007321F1" w:rsidP="007321F1">
      <w:r>
        <w:rPr>
          <w:noProof/>
        </w:rPr>
        <w:drawing>
          <wp:anchor distT="0" distB="0" distL="114300" distR="114300" simplePos="0" relativeHeight="251659264" behindDoc="0" locked="0" layoutInCell="1" allowOverlap="1" wp14:anchorId="6F96D8B6" wp14:editId="0904C13F">
            <wp:simplePos x="0" y="0"/>
            <wp:positionH relativeFrom="margin">
              <wp:align>center</wp:align>
            </wp:positionH>
            <wp:positionV relativeFrom="paragraph">
              <wp:posOffset>223520</wp:posOffset>
            </wp:positionV>
            <wp:extent cx="1162050" cy="2040255"/>
            <wp:effectExtent l="0" t="0" r="0" b="0"/>
            <wp:wrapTopAndBottom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6C9035" w14:textId="77777777" w:rsidR="007321F1" w:rsidRPr="00E86C90" w:rsidRDefault="007321F1" w:rsidP="007321F1">
      <w:pPr>
        <w:jc w:val="center"/>
      </w:pPr>
      <w:r w:rsidRPr="000D7C2E">
        <w:rPr>
          <w:noProof/>
        </w:rPr>
        <w:drawing>
          <wp:inline distT="0" distB="0" distL="0" distR="0" wp14:anchorId="16764ACE" wp14:editId="53208E29">
            <wp:extent cx="4029075" cy="748665"/>
            <wp:effectExtent l="0" t="0" r="0" b="0"/>
            <wp:docPr id="3" name="Picture 3" descr="/Users/grafisk/Documents/Prosjekter/Etat/Logo/NORSK RGB/norsk-rgb-blaa-sente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/Users/grafisk/Documents/Prosjekter/Etat/Logo/NORSK RGB/norsk-rgb-blaa-senter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723" r="2669"/>
                    <a:stretch/>
                  </pic:blipFill>
                  <pic:spPr bwMode="auto">
                    <a:xfrm>
                      <a:off x="0" y="0"/>
                      <a:ext cx="4029075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845D0A" w14:textId="51FD3967" w:rsidR="007321F1" w:rsidRDefault="007321F1" w:rsidP="007321F1">
      <w:pPr>
        <w:jc w:val="center"/>
        <w:rPr>
          <w:b/>
          <w:bCs/>
          <w:sz w:val="32"/>
          <w:szCs w:val="32"/>
          <w:lang w:eastAsia="en-US"/>
        </w:rPr>
      </w:pPr>
    </w:p>
    <w:p w14:paraId="7A900260" w14:textId="77777777" w:rsidR="007321F1" w:rsidRDefault="007321F1" w:rsidP="007321F1">
      <w:pPr>
        <w:jc w:val="center"/>
        <w:rPr>
          <w:b/>
          <w:bCs/>
          <w:sz w:val="32"/>
          <w:szCs w:val="32"/>
          <w:lang w:eastAsia="en-US"/>
        </w:rPr>
      </w:pPr>
    </w:p>
    <w:p w14:paraId="72DA40F9" w14:textId="5B35B598" w:rsidR="007321F1" w:rsidRPr="007321F1" w:rsidRDefault="007321F1" w:rsidP="007321F1">
      <w:pPr>
        <w:jc w:val="center"/>
        <w:rPr>
          <w:b/>
          <w:bCs/>
          <w:sz w:val="36"/>
          <w:szCs w:val="36"/>
          <w:lang w:eastAsia="en-US"/>
        </w:rPr>
      </w:pPr>
      <w:r w:rsidRPr="007321F1">
        <w:rPr>
          <w:b/>
          <w:bCs/>
          <w:sz w:val="36"/>
          <w:szCs w:val="36"/>
          <w:lang w:eastAsia="en-US"/>
        </w:rPr>
        <w:t>Vedlegg C</w:t>
      </w:r>
      <w:r w:rsidRPr="007321F1">
        <w:rPr>
          <w:b/>
          <w:bCs/>
          <w:sz w:val="36"/>
          <w:szCs w:val="36"/>
          <w:lang w:eastAsia="en-US"/>
        </w:rPr>
        <w:br/>
        <w:t>Leveringsomfang</w:t>
      </w:r>
    </w:p>
    <w:p w14:paraId="77F8DF4B" w14:textId="0EF213CA" w:rsidR="007321F1" w:rsidRDefault="007321F1" w:rsidP="007321F1"/>
    <w:p w14:paraId="5B24084B" w14:textId="2237FCE8" w:rsidR="007321F1" w:rsidRDefault="007321F1" w:rsidP="007321F1"/>
    <w:p w14:paraId="58EE1CB5" w14:textId="77777777" w:rsidR="007321F1" w:rsidRDefault="007321F1" w:rsidP="007321F1"/>
    <w:p w14:paraId="5C99C6CC" w14:textId="126C705B" w:rsidR="007321F1" w:rsidRPr="007321F1" w:rsidRDefault="007321F1" w:rsidP="007321F1">
      <w:pPr>
        <w:rPr>
          <w:b/>
          <w:bCs/>
        </w:rPr>
      </w:pPr>
    </w:p>
    <w:p w14:paraId="651F0A47" w14:textId="2C909549" w:rsidR="007321F1" w:rsidRPr="007321F1" w:rsidRDefault="006B0576" w:rsidP="007321F1">
      <w:pPr>
        <w:jc w:val="center"/>
        <w:rPr>
          <w:b/>
          <w:bCs/>
          <w:sz w:val="32"/>
          <w:szCs w:val="32"/>
        </w:rPr>
      </w:pPr>
      <w:r w:rsidRPr="006B0576">
        <w:rPr>
          <w:b/>
          <w:bCs/>
          <w:sz w:val="32"/>
          <w:szCs w:val="32"/>
        </w:rPr>
        <w:t>2024037648</w:t>
      </w:r>
    </w:p>
    <w:p w14:paraId="419DF6D8" w14:textId="367EF55B" w:rsidR="007321F1" w:rsidRPr="007321F1" w:rsidRDefault="007321F1" w:rsidP="007321F1">
      <w:pPr>
        <w:rPr>
          <w:b/>
          <w:bCs/>
          <w:sz w:val="32"/>
          <w:szCs w:val="32"/>
        </w:rPr>
      </w:pPr>
    </w:p>
    <w:p w14:paraId="52503000" w14:textId="42D7CF54" w:rsidR="00232F7A" w:rsidRPr="007321F1" w:rsidRDefault="007321F1" w:rsidP="007321F1">
      <w:pPr>
        <w:jc w:val="center"/>
        <w:rPr>
          <w:b/>
          <w:bCs/>
          <w:sz w:val="32"/>
          <w:szCs w:val="32"/>
        </w:rPr>
      </w:pPr>
      <w:r w:rsidRPr="007321F1">
        <w:rPr>
          <w:b/>
          <w:bCs/>
          <w:sz w:val="32"/>
          <w:szCs w:val="32"/>
        </w:rPr>
        <w:t xml:space="preserve">Rammeavtale </w:t>
      </w:r>
      <w:r w:rsidR="0045128F">
        <w:rPr>
          <w:b/>
          <w:bCs/>
          <w:sz w:val="32"/>
          <w:szCs w:val="32"/>
        </w:rPr>
        <w:t>K</w:t>
      </w:r>
      <w:r w:rsidR="00122CF6">
        <w:rPr>
          <w:b/>
          <w:bCs/>
          <w:sz w:val="32"/>
          <w:szCs w:val="32"/>
        </w:rPr>
        <w:t>aba</w:t>
      </w:r>
      <w:r w:rsidR="008E2223">
        <w:rPr>
          <w:b/>
          <w:bCs/>
          <w:sz w:val="32"/>
          <w:szCs w:val="32"/>
        </w:rPr>
        <w:t>-</w:t>
      </w:r>
      <w:r w:rsidRPr="007321F1">
        <w:rPr>
          <w:b/>
          <w:bCs/>
          <w:sz w:val="32"/>
          <w:szCs w:val="32"/>
        </w:rPr>
        <w:t>bistand</w:t>
      </w:r>
    </w:p>
    <w:p w14:paraId="7336DDB0" w14:textId="77777777" w:rsidR="00232F7A" w:rsidRDefault="00232F7A" w:rsidP="00232F7A"/>
    <w:p w14:paraId="1AE3AB9D" w14:textId="77777777" w:rsidR="00232F7A" w:rsidRDefault="00232F7A" w:rsidP="00232F7A"/>
    <w:p w14:paraId="2B3B777C" w14:textId="77777777" w:rsidR="00232F7A" w:rsidRDefault="00232F7A" w:rsidP="00232F7A"/>
    <w:p w14:paraId="23639489" w14:textId="77777777" w:rsidR="00232F7A" w:rsidRDefault="00232F7A" w:rsidP="00232F7A"/>
    <w:p w14:paraId="3E45FFFF" w14:textId="77777777" w:rsidR="00232F7A" w:rsidRDefault="00232F7A" w:rsidP="00232F7A"/>
    <w:p w14:paraId="1E7AA445" w14:textId="77777777" w:rsidR="00232F7A" w:rsidRDefault="00232F7A" w:rsidP="00232F7A"/>
    <w:p w14:paraId="61FC9B3E" w14:textId="77777777" w:rsidR="00232F7A" w:rsidRDefault="00232F7A" w:rsidP="00232F7A"/>
    <w:p w14:paraId="32DC91DC" w14:textId="77777777" w:rsidR="00232F7A" w:rsidRDefault="00232F7A" w:rsidP="00232F7A"/>
    <w:p w14:paraId="52D473D2" w14:textId="77777777" w:rsidR="00232F7A" w:rsidRDefault="00232F7A" w:rsidP="00232F7A"/>
    <w:p w14:paraId="3B6C2365" w14:textId="77777777" w:rsidR="00232F7A" w:rsidRDefault="00232F7A" w:rsidP="00232F7A"/>
    <w:p w14:paraId="3E96A6F1" w14:textId="77777777" w:rsidR="00232F7A" w:rsidRDefault="00232F7A" w:rsidP="00232F7A"/>
    <w:p w14:paraId="348F4FCE" w14:textId="77777777" w:rsidR="00232F7A" w:rsidRDefault="00232F7A" w:rsidP="00232F7A"/>
    <w:p w14:paraId="5E5FBC54" w14:textId="77777777" w:rsidR="00232F7A" w:rsidRDefault="00232F7A" w:rsidP="00232F7A"/>
    <w:sdt>
      <w:sdtPr>
        <w:rPr>
          <w:rFonts w:asciiTheme="minorHAnsi" w:eastAsiaTheme="minorEastAsia" w:hAnsiTheme="minorHAnsi"/>
          <w:b w:val="0"/>
          <w:bCs w:val="0"/>
          <w:sz w:val="22"/>
          <w:szCs w:val="22"/>
        </w:rPr>
        <w:id w:val="645551085"/>
        <w:docPartObj>
          <w:docPartGallery w:val="Table of Contents"/>
          <w:docPartUnique/>
        </w:docPartObj>
      </w:sdtPr>
      <w:sdtEndPr/>
      <w:sdtContent>
        <w:p w14:paraId="0F7FD513" w14:textId="102FC249" w:rsidR="00123327" w:rsidRPr="00CD63CB" w:rsidRDefault="00123327">
          <w:pPr>
            <w:pStyle w:val="Overskriftforinnholdsfortegnelse"/>
          </w:pPr>
          <w:r w:rsidRPr="00CD63CB">
            <w:t>Innhold</w:t>
          </w:r>
        </w:p>
        <w:p w14:paraId="241E0EC2" w14:textId="330FD302" w:rsidR="00942835" w:rsidRDefault="00123327">
          <w:pPr>
            <w:pStyle w:val="INNH1"/>
            <w:rPr>
              <w:rFonts w:cstheme="minorBidi"/>
              <w:b w:val="0"/>
              <w:caps w:val="0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8666808" w:history="1">
            <w:r w:rsidR="00942835" w:rsidRPr="00EB0F9A">
              <w:rPr>
                <w:rStyle w:val="Hyperkobling"/>
                <w:rFonts w:cstheme="majorBidi"/>
                <w:lang w:eastAsia="en-US"/>
              </w:rPr>
              <w:t>1</w:t>
            </w:r>
            <w:r w:rsidR="00942835">
              <w:rPr>
                <w:rFonts w:cstheme="minorBidi"/>
                <w:b w:val="0"/>
                <w:caps w:val="0"/>
              </w:rPr>
              <w:tab/>
            </w:r>
            <w:r w:rsidR="00942835" w:rsidRPr="00EB0F9A">
              <w:rPr>
                <w:rStyle w:val="Hyperkobling"/>
                <w:rFonts w:cstheme="majorBidi"/>
                <w:lang w:eastAsia="en-US"/>
              </w:rPr>
              <w:t>Leveringsomfang</w:t>
            </w:r>
            <w:r w:rsidR="00942835">
              <w:rPr>
                <w:webHidden/>
              </w:rPr>
              <w:tab/>
            </w:r>
            <w:r w:rsidR="00942835">
              <w:rPr>
                <w:webHidden/>
              </w:rPr>
              <w:fldChar w:fldCharType="begin"/>
            </w:r>
            <w:r w:rsidR="00942835">
              <w:rPr>
                <w:webHidden/>
              </w:rPr>
              <w:instrText xml:space="preserve"> PAGEREF _Toc178666808 \h </w:instrText>
            </w:r>
            <w:r w:rsidR="00942835">
              <w:rPr>
                <w:webHidden/>
              </w:rPr>
            </w:r>
            <w:r w:rsidR="00942835">
              <w:rPr>
                <w:webHidden/>
              </w:rPr>
              <w:fldChar w:fldCharType="separate"/>
            </w:r>
            <w:r w:rsidR="00942835">
              <w:rPr>
                <w:webHidden/>
              </w:rPr>
              <w:t>3</w:t>
            </w:r>
            <w:r w:rsidR="00942835">
              <w:rPr>
                <w:webHidden/>
              </w:rPr>
              <w:fldChar w:fldCharType="end"/>
            </w:r>
          </w:hyperlink>
        </w:p>
        <w:p w14:paraId="3028F1AF" w14:textId="76470672" w:rsidR="00942835" w:rsidRDefault="006B0576">
          <w:pPr>
            <w:pStyle w:val="INNH2"/>
            <w:rPr>
              <w:rFonts w:cstheme="minorBidi"/>
            </w:rPr>
          </w:pPr>
          <w:hyperlink w:anchor="_Toc178666809" w:history="1">
            <w:r w:rsidR="00942835" w:rsidRPr="00EB0F9A">
              <w:rPr>
                <w:rStyle w:val="Hyperkobling"/>
                <w:rFonts w:cstheme="majorBidi"/>
                <w:lang w:eastAsia="en-US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1.1</w:t>
            </w:r>
            <w:r w:rsidR="00942835">
              <w:rPr>
                <w:rFonts w:cstheme="minorBidi"/>
              </w:rPr>
              <w:tab/>
            </w:r>
            <w:r w:rsidR="00942835" w:rsidRPr="00EB0F9A">
              <w:rPr>
                <w:rStyle w:val="Hyperkobling"/>
                <w:rFonts w:cstheme="majorBidi"/>
                <w:lang w:eastAsia="en-US"/>
              </w:rPr>
              <w:t>Generelt</w:t>
            </w:r>
            <w:r w:rsidR="00942835">
              <w:rPr>
                <w:webHidden/>
              </w:rPr>
              <w:tab/>
            </w:r>
            <w:r w:rsidR="00942835">
              <w:rPr>
                <w:webHidden/>
              </w:rPr>
              <w:fldChar w:fldCharType="begin"/>
            </w:r>
            <w:r w:rsidR="00942835">
              <w:rPr>
                <w:webHidden/>
              </w:rPr>
              <w:instrText xml:space="preserve"> PAGEREF _Toc178666809 \h </w:instrText>
            </w:r>
            <w:r w:rsidR="00942835">
              <w:rPr>
                <w:webHidden/>
              </w:rPr>
            </w:r>
            <w:r w:rsidR="00942835">
              <w:rPr>
                <w:webHidden/>
              </w:rPr>
              <w:fldChar w:fldCharType="separate"/>
            </w:r>
            <w:r w:rsidR="00942835">
              <w:rPr>
                <w:webHidden/>
              </w:rPr>
              <w:t>3</w:t>
            </w:r>
            <w:r w:rsidR="00942835">
              <w:rPr>
                <w:webHidden/>
              </w:rPr>
              <w:fldChar w:fldCharType="end"/>
            </w:r>
          </w:hyperlink>
        </w:p>
        <w:p w14:paraId="2DCC8BCF" w14:textId="338499FC" w:rsidR="00942835" w:rsidRDefault="006B0576">
          <w:pPr>
            <w:pStyle w:val="INNH2"/>
            <w:rPr>
              <w:rFonts w:cstheme="minorBidi"/>
            </w:rPr>
          </w:pPr>
          <w:hyperlink w:anchor="_Toc178666810" w:history="1">
            <w:r w:rsidR="00942835" w:rsidRPr="00EB0F9A">
              <w:rPr>
                <w:rStyle w:val="Hyperkobling"/>
                <w:rFonts w:cstheme="majorBidi"/>
                <w:lang w:eastAsia="en-US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1.2</w:t>
            </w:r>
            <w:r w:rsidR="00942835">
              <w:rPr>
                <w:rFonts w:cstheme="minorBidi"/>
              </w:rPr>
              <w:tab/>
            </w:r>
            <w:r w:rsidR="00942835" w:rsidRPr="00EB0F9A">
              <w:rPr>
                <w:rStyle w:val="Hyperkobling"/>
                <w:rFonts w:cstheme="majorBidi"/>
                <w:lang w:eastAsia="en-US"/>
              </w:rPr>
              <w:t>Rammeavtalens virkeområde</w:t>
            </w:r>
            <w:r w:rsidR="00942835">
              <w:rPr>
                <w:webHidden/>
              </w:rPr>
              <w:tab/>
            </w:r>
            <w:r w:rsidR="00942835">
              <w:rPr>
                <w:webHidden/>
              </w:rPr>
              <w:fldChar w:fldCharType="begin"/>
            </w:r>
            <w:r w:rsidR="00942835">
              <w:rPr>
                <w:webHidden/>
              </w:rPr>
              <w:instrText xml:space="preserve"> PAGEREF _Toc178666810 \h </w:instrText>
            </w:r>
            <w:r w:rsidR="00942835">
              <w:rPr>
                <w:webHidden/>
              </w:rPr>
            </w:r>
            <w:r w:rsidR="00942835">
              <w:rPr>
                <w:webHidden/>
              </w:rPr>
              <w:fldChar w:fldCharType="separate"/>
            </w:r>
            <w:r w:rsidR="00942835">
              <w:rPr>
                <w:webHidden/>
              </w:rPr>
              <w:t>3</w:t>
            </w:r>
            <w:r w:rsidR="00942835">
              <w:rPr>
                <w:webHidden/>
              </w:rPr>
              <w:fldChar w:fldCharType="end"/>
            </w:r>
          </w:hyperlink>
        </w:p>
        <w:p w14:paraId="1B1C57BF" w14:textId="393EEAE8" w:rsidR="00942835" w:rsidRDefault="006B0576">
          <w:pPr>
            <w:pStyle w:val="INNH2"/>
            <w:rPr>
              <w:rFonts w:cstheme="minorBidi"/>
            </w:rPr>
          </w:pPr>
          <w:hyperlink w:anchor="_Toc178666811" w:history="1">
            <w:r w:rsidR="00942835" w:rsidRPr="00EB0F9A">
              <w:rPr>
                <w:rStyle w:val="Hyperkobling"/>
                <w:rFonts w:cstheme="majorBidi"/>
                <w:lang w:eastAsia="en-US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1.3</w:t>
            </w:r>
            <w:r w:rsidR="00942835">
              <w:rPr>
                <w:rFonts w:cstheme="minorBidi"/>
              </w:rPr>
              <w:tab/>
            </w:r>
            <w:r w:rsidR="00942835" w:rsidRPr="00EB0F9A">
              <w:rPr>
                <w:rStyle w:val="Hyperkobling"/>
                <w:rFonts w:cstheme="majorBidi"/>
                <w:lang w:eastAsia="en-US"/>
              </w:rPr>
              <w:t>Kompetanseoverføring</w:t>
            </w:r>
            <w:r w:rsidR="00942835">
              <w:rPr>
                <w:webHidden/>
              </w:rPr>
              <w:tab/>
            </w:r>
            <w:r w:rsidR="00942835">
              <w:rPr>
                <w:webHidden/>
              </w:rPr>
              <w:fldChar w:fldCharType="begin"/>
            </w:r>
            <w:r w:rsidR="00942835">
              <w:rPr>
                <w:webHidden/>
              </w:rPr>
              <w:instrText xml:space="preserve"> PAGEREF _Toc178666811 \h </w:instrText>
            </w:r>
            <w:r w:rsidR="00942835">
              <w:rPr>
                <w:webHidden/>
              </w:rPr>
            </w:r>
            <w:r w:rsidR="00942835">
              <w:rPr>
                <w:webHidden/>
              </w:rPr>
              <w:fldChar w:fldCharType="separate"/>
            </w:r>
            <w:r w:rsidR="00942835">
              <w:rPr>
                <w:webHidden/>
              </w:rPr>
              <w:t>3</w:t>
            </w:r>
            <w:r w:rsidR="00942835">
              <w:rPr>
                <w:webHidden/>
              </w:rPr>
              <w:fldChar w:fldCharType="end"/>
            </w:r>
          </w:hyperlink>
        </w:p>
        <w:p w14:paraId="295F022B" w14:textId="73865366" w:rsidR="00942835" w:rsidRDefault="006B0576">
          <w:pPr>
            <w:pStyle w:val="INNH2"/>
            <w:rPr>
              <w:rFonts w:cstheme="minorBidi"/>
            </w:rPr>
          </w:pPr>
          <w:hyperlink w:anchor="_Toc178666812" w:history="1">
            <w:r w:rsidR="00942835" w:rsidRPr="00EB0F9A">
              <w:rPr>
                <w:rStyle w:val="Hyperkobling"/>
                <w:rFonts w:cstheme="majorBidi"/>
                <w:lang w:eastAsia="en-US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1.4</w:t>
            </w:r>
            <w:r w:rsidR="00942835">
              <w:rPr>
                <w:rFonts w:cstheme="minorBidi"/>
              </w:rPr>
              <w:tab/>
            </w:r>
            <w:r w:rsidR="00942835" w:rsidRPr="00EB0F9A">
              <w:rPr>
                <w:rStyle w:val="Hyperkobling"/>
                <w:rFonts w:cstheme="majorBidi"/>
                <w:lang w:eastAsia="en-US"/>
              </w:rPr>
              <w:t>Krav til arbeidsresultat og dokumentasjon</w:t>
            </w:r>
            <w:r w:rsidR="00942835">
              <w:rPr>
                <w:webHidden/>
              </w:rPr>
              <w:tab/>
            </w:r>
            <w:r w:rsidR="00942835">
              <w:rPr>
                <w:webHidden/>
              </w:rPr>
              <w:fldChar w:fldCharType="begin"/>
            </w:r>
            <w:r w:rsidR="00942835">
              <w:rPr>
                <w:webHidden/>
              </w:rPr>
              <w:instrText xml:space="preserve"> PAGEREF _Toc178666812 \h </w:instrText>
            </w:r>
            <w:r w:rsidR="00942835">
              <w:rPr>
                <w:webHidden/>
              </w:rPr>
            </w:r>
            <w:r w:rsidR="00942835">
              <w:rPr>
                <w:webHidden/>
              </w:rPr>
              <w:fldChar w:fldCharType="separate"/>
            </w:r>
            <w:r w:rsidR="00942835">
              <w:rPr>
                <w:webHidden/>
              </w:rPr>
              <w:t>3</w:t>
            </w:r>
            <w:r w:rsidR="00942835">
              <w:rPr>
                <w:webHidden/>
              </w:rPr>
              <w:fldChar w:fldCharType="end"/>
            </w:r>
          </w:hyperlink>
        </w:p>
        <w:p w14:paraId="3CE305E9" w14:textId="319E9617" w:rsidR="00942835" w:rsidRDefault="006B0576">
          <w:pPr>
            <w:pStyle w:val="INNH2"/>
            <w:rPr>
              <w:rFonts w:cstheme="minorBidi"/>
            </w:rPr>
          </w:pPr>
          <w:hyperlink w:anchor="_Toc178666813" w:history="1">
            <w:r w:rsidR="00942835" w:rsidRPr="00EB0F9A">
              <w:rPr>
                <w:rStyle w:val="Hyperkobling"/>
                <w:rFonts w:cstheme="majorBidi"/>
                <w:lang w:eastAsia="en-US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1.5</w:t>
            </w:r>
            <w:r w:rsidR="00942835">
              <w:rPr>
                <w:rFonts w:cstheme="minorBidi"/>
              </w:rPr>
              <w:tab/>
            </w:r>
            <w:r w:rsidR="00942835" w:rsidRPr="00EB0F9A">
              <w:rPr>
                <w:rStyle w:val="Hyperkobling"/>
                <w:rFonts w:cstheme="majorBidi"/>
                <w:lang w:eastAsia="en-US"/>
              </w:rPr>
              <w:t>Organisering, arbeidssted og sikkerhetsklarering</w:t>
            </w:r>
            <w:r w:rsidR="00942835">
              <w:rPr>
                <w:webHidden/>
              </w:rPr>
              <w:tab/>
            </w:r>
            <w:r w:rsidR="00942835">
              <w:rPr>
                <w:webHidden/>
              </w:rPr>
              <w:fldChar w:fldCharType="begin"/>
            </w:r>
            <w:r w:rsidR="00942835">
              <w:rPr>
                <w:webHidden/>
              </w:rPr>
              <w:instrText xml:space="preserve"> PAGEREF _Toc178666813 \h </w:instrText>
            </w:r>
            <w:r w:rsidR="00942835">
              <w:rPr>
                <w:webHidden/>
              </w:rPr>
            </w:r>
            <w:r w:rsidR="00942835">
              <w:rPr>
                <w:webHidden/>
              </w:rPr>
              <w:fldChar w:fldCharType="separate"/>
            </w:r>
            <w:r w:rsidR="00942835">
              <w:rPr>
                <w:webHidden/>
              </w:rPr>
              <w:t>3</w:t>
            </w:r>
            <w:r w:rsidR="00942835">
              <w:rPr>
                <w:webHidden/>
              </w:rPr>
              <w:fldChar w:fldCharType="end"/>
            </w:r>
          </w:hyperlink>
        </w:p>
        <w:p w14:paraId="6C6690C3" w14:textId="02C6CD0B" w:rsidR="00942835" w:rsidRDefault="006B0576">
          <w:pPr>
            <w:pStyle w:val="INNH1"/>
            <w:rPr>
              <w:rFonts w:cstheme="minorBidi"/>
              <w:b w:val="0"/>
              <w:caps w:val="0"/>
            </w:rPr>
          </w:pPr>
          <w:hyperlink w:anchor="_Toc178666814" w:history="1">
            <w:r w:rsidR="00942835" w:rsidRPr="00EB0F9A">
              <w:rPr>
                <w:rStyle w:val="Hyperkobling"/>
                <w:rFonts w:cstheme="majorBidi"/>
                <w:lang w:eastAsia="en-US"/>
              </w:rPr>
              <w:t>2</w:t>
            </w:r>
            <w:r w:rsidR="00942835">
              <w:rPr>
                <w:rFonts w:cstheme="minorBidi"/>
                <w:b w:val="0"/>
                <w:caps w:val="0"/>
              </w:rPr>
              <w:tab/>
            </w:r>
            <w:r w:rsidR="00942835" w:rsidRPr="00EB0F9A">
              <w:rPr>
                <w:rStyle w:val="Hyperkobling"/>
                <w:rFonts w:cstheme="majorBidi"/>
                <w:lang w:eastAsia="en-US"/>
              </w:rPr>
              <w:t>Krav og kravtyper</w:t>
            </w:r>
            <w:r w:rsidR="00942835">
              <w:rPr>
                <w:webHidden/>
              </w:rPr>
              <w:tab/>
            </w:r>
            <w:r w:rsidR="00942835">
              <w:rPr>
                <w:webHidden/>
              </w:rPr>
              <w:fldChar w:fldCharType="begin"/>
            </w:r>
            <w:r w:rsidR="00942835">
              <w:rPr>
                <w:webHidden/>
              </w:rPr>
              <w:instrText xml:space="preserve"> PAGEREF _Toc178666814 \h </w:instrText>
            </w:r>
            <w:r w:rsidR="00942835">
              <w:rPr>
                <w:webHidden/>
              </w:rPr>
            </w:r>
            <w:r w:rsidR="00942835">
              <w:rPr>
                <w:webHidden/>
              </w:rPr>
              <w:fldChar w:fldCharType="separate"/>
            </w:r>
            <w:r w:rsidR="00942835">
              <w:rPr>
                <w:webHidden/>
              </w:rPr>
              <w:t>4</w:t>
            </w:r>
            <w:r w:rsidR="00942835">
              <w:rPr>
                <w:webHidden/>
              </w:rPr>
              <w:fldChar w:fldCharType="end"/>
            </w:r>
          </w:hyperlink>
        </w:p>
        <w:p w14:paraId="35CC6FDE" w14:textId="0588816E" w:rsidR="00942835" w:rsidRDefault="006B0576">
          <w:pPr>
            <w:pStyle w:val="INNH2"/>
            <w:rPr>
              <w:rFonts w:cstheme="minorBidi"/>
            </w:rPr>
          </w:pPr>
          <w:hyperlink w:anchor="_Toc178666815" w:history="1">
            <w:r w:rsidR="00942835" w:rsidRPr="00EB0F9A">
              <w:rPr>
                <w:rStyle w:val="Hyperkobling"/>
              </w:rPr>
              <w:t>2.1 Kundens krav</w:t>
            </w:r>
            <w:r w:rsidR="00942835">
              <w:rPr>
                <w:webHidden/>
              </w:rPr>
              <w:tab/>
            </w:r>
            <w:r w:rsidR="00942835">
              <w:rPr>
                <w:webHidden/>
              </w:rPr>
              <w:fldChar w:fldCharType="begin"/>
            </w:r>
            <w:r w:rsidR="00942835">
              <w:rPr>
                <w:webHidden/>
              </w:rPr>
              <w:instrText xml:space="preserve"> PAGEREF _Toc178666815 \h </w:instrText>
            </w:r>
            <w:r w:rsidR="00942835">
              <w:rPr>
                <w:webHidden/>
              </w:rPr>
            </w:r>
            <w:r w:rsidR="00942835">
              <w:rPr>
                <w:webHidden/>
              </w:rPr>
              <w:fldChar w:fldCharType="separate"/>
            </w:r>
            <w:r w:rsidR="00942835">
              <w:rPr>
                <w:webHidden/>
              </w:rPr>
              <w:t>4</w:t>
            </w:r>
            <w:r w:rsidR="00942835">
              <w:rPr>
                <w:webHidden/>
              </w:rPr>
              <w:fldChar w:fldCharType="end"/>
            </w:r>
          </w:hyperlink>
        </w:p>
        <w:p w14:paraId="7EEC6831" w14:textId="301B14F6" w:rsidR="00942835" w:rsidRDefault="006B0576">
          <w:pPr>
            <w:pStyle w:val="INNH2"/>
            <w:rPr>
              <w:rFonts w:cstheme="minorBidi"/>
            </w:rPr>
          </w:pPr>
          <w:hyperlink w:anchor="_Toc178666816" w:history="1">
            <w:r w:rsidR="00942835" w:rsidRPr="00EB0F9A">
              <w:rPr>
                <w:rStyle w:val="Hyperkobling"/>
              </w:rPr>
              <w:t>2.2 Leverandørens besvarelse</w:t>
            </w:r>
            <w:r w:rsidR="00942835">
              <w:rPr>
                <w:webHidden/>
              </w:rPr>
              <w:tab/>
            </w:r>
            <w:r w:rsidR="00942835">
              <w:rPr>
                <w:webHidden/>
              </w:rPr>
              <w:fldChar w:fldCharType="begin"/>
            </w:r>
            <w:r w:rsidR="00942835">
              <w:rPr>
                <w:webHidden/>
              </w:rPr>
              <w:instrText xml:space="preserve"> PAGEREF _Toc178666816 \h </w:instrText>
            </w:r>
            <w:r w:rsidR="00942835">
              <w:rPr>
                <w:webHidden/>
              </w:rPr>
            </w:r>
            <w:r w:rsidR="00942835">
              <w:rPr>
                <w:webHidden/>
              </w:rPr>
              <w:fldChar w:fldCharType="separate"/>
            </w:r>
            <w:r w:rsidR="00942835">
              <w:rPr>
                <w:webHidden/>
              </w:rPr>
              <w:t>4</w:t>
            </w:r>
            <w:r w:rsidR="00942835">
              <w:rPr>
                <w:webHidden/>
              </w:rPr>
              <w:fldChar w:fldCharType="end"/>
            </w:r>
          </w:hyperlink>
        </w:p>
        <w:p w14:paraId="4E662A1E" w14:textId="4F01E893" w:rsidR="00942835" w:rsidRDefault="006B0576">
          <w:pPr>
            <w:pStyle w:val="INNH2"/>
            <w:rPr>
              <w:rFonts w:cstheme="minorBidi"/>
            </w:rPr>
          </w:pPr>
          <w:hyperlink w:anchor="_Toc178666817" w:history="1">
            <w:r w:rsidR="00942835" w:rsidRPr="00EB0F9A">
              <w:rPr>
                <w:rStyle w:val="Hyperkobling"/>
              </w:rPr>
              <w:t xml:space="preserve">2.3 </w:t>
            </w:r>
            <w:r w:rsidR="00942835">
              <w:rPr>
                <w:rFonts w:cstheme="minorBidi"/>
              </w:rPr>
              <w:tab/>
            </w:r>
            <w:r w:rsidR="00942835" w:rsidRPr="00EB0F9A">
              <w:rPr>
                <w:rStyle w:val="Hyperkobling"/>
              </w:rPr>
              <w:t>Dokumentasjonskrav</w:t>
            </w:r>
            <w:r w:rsidR="00942835">
              <w:rPr>
                <w:webHidden/>
              </w:rPr>
              <w:tab/>
            </w:r>
            <w:r w:rsidR="00942835">
              <w:rPr>
                <w:webHidden/>
              </w:rPr>
              <w:fldChar w:fldCharType="begin"/>
            </w:r>
            <w:r w:rsidR="00942835">
              <w:rPr>
                <w:webHidden/>
              </w:rPr>
              <w:instrText xml:space="preserve"> PAGEREF _Toc178666817 \h </w:instrText>
            </w:r>
            <w:r w:rsidR="00942835">
              <w:rPr>
                <w:webHidden/>
              </w:rPr>
            </w:r>
            <w:r w:rsidR="00942835">
              <w:rPr>
                <w:webHidden/>
              </w:rPr>
              <w:fldChar w:fldCharType="separate"/>
            </w:r>
            <w:r w:rsidR="00942835">
              <w:rPr>
                <w:webHidden/>
              </w:rPr>
              <w:t>6</w:t>
            </w:r>
            <w:r w:rsidR="00942835">
              <w:rPr>
                <w:webHidden/>
              </w:rPr>
              <w:fldChar w:fldCharType="end"/>
            </w:r>
          </w:hyperlink>
        </w:p>
        <w:p w14:paraId="14940CF0" w14:textId="406AA6BA" w:rsidR="009521AC" w:rsidRPr="005605A1" w:rsidRDefault="00123327" w:rsidP="005605A1">
          <w:r>
            <w:rPr>
              <w:b/>
              <w:bCs/>
            </w:rPr>
            <w:fldChar w:fldCharType="end"/>
          </w:r>
        </w:p>
      </w:sdtContent>
    </w:sdt>
    <w:bookmarkStart w:id="0" w:name="_Toc490467417" w:displacedByCustomXml="prev"/>
    <w:bookmarkStart w:id="1" w:name="_Toc490537847" w:displacedByCustomXml="prev"/>
    <w:bookmarkStart w:id="2" w:name="_Toc490551254" w:displacedByCustomXml="prev"/>
    <w:bookmarkStart w:id="3" w:name="_Toc490551562" w:displacedByCustomXml="prev"/>
    <w:p w14:paraId="0CE585FF" w14:textId="77777777" w:rsidR="009521AC" w:rsidRDefault="009521AC">
      <w:pPr>
        <w:keepLines w:val="0"/>
        <w:spacing w:after="200" w:line="276" w:lineRule="auto"/>
        <w:rPr>
          <w:rFonts w:ascii="Calibri" w:eastAsiaTheme="majorEastAsia" w:hAnsi="Calibri" w:cstheme="majorBidi"/>
          <w:b/>
          <w:bCs/>
          <w:sz w:val="32"/>
          <w:szCs w:val="28"/>
          <w:lang w:eastAsia="en-US"/>
        </w:rPr>
      </w:pPr>
      <w:bookmarkStart w:id="4" w:name="_Toc409175757"/>
      <w:bookmarkStart w:id="5" w:name="_Toc126555161"/>
      <w:bookmarkEnd w:id="3"/>
      <w:bookmarkEnd w:id="2"/>
      <w:bookmarkEnd w:id="1"/>
      <w:bookmarkEnd w:id="0"/>
      <w:r>
        <w:rPr>
          <w:rFonts w:cstheme="majorBidi"/>
          <w:lang w:eastAsia="en-US"/>
        </w:rPr>
        <w:br w:type="page"/>
      </w:r>
    </w:p>
    <w:p w14:paraId="0F51DB6D" w14:textId="2C351EA6" w:rsidR="00CE5678" w:rsidRPr="00CE5678" w:rsidRDefault="00CE5678" w:rsidP="00CE5678">
      <w:pPr>
        <w:pStyle w:val="Overskrift1"/>
        <w:pageBreakBefore w:val="0"/>
        <w:numPr>
          <w:ilvl w:val="0"/>
          <w:numId w:val="23"/>
        </w:numPr>
        <w:tabs>
          <w:tab w:val="clear" w:pos="794"/>
        </w:tabs>
        <w:spacing w:before="480" w:after="40"/>
        <w:ind w:left="431" w:hanging="431"/>
        <w:rPr>
          <w:rFonts w:cstheme="majorBidi"/>
          <w:lang w:eastAsia="en-US"/>
        </w:rPr>
      </w:pPr>
      <w:bookmarkStart w:id="6" w:name="_Toc178666808"/>
      <w:r w:rsidRPr="00CE5678">
        <w:rPr>
          <w:rFonts w:cstheme="majorBidi"/>
          <w:lang w:eastAsia="en-US"/>
        </w:rPr>
        <w:lastRenderedPageBreak/>
        <w:t>Leveringsomfang</w:t>
      </w:r>
      <w:bookmarkEnd w:id="4"/>
      <w:bookmarkEnd w:id="6"/>
    </w:p>
    <w:p w14:paraId="525BAB67" w14:textId="77777777" w:rsidR="00CE5678" w:rsidRPr="00CE5678" w:rsidRDefault="00CE5678" w:rsidP="00CE5678">
      <w:pPr>
        <w:pStyle w:val="Overskrift2"/>
        <w:numPr>
          <w:ilvl w:val="1"/>
          <w:numId w:val="21"/>
        </w:numPr>
        <w:spacing w:after="40"/>
        <w:ind w:left="578" w:hanging="578"/>
        <w:rPr>
          <w:rFonts w:cstheme="majorBidi"/>
          <w:szCs w:val="26"/>
          <w:lang w:eastAsia="en-US"/>
        </w:rPr>
      </w:pPr>
      <w:bookmarkStart w:id="7" w:name="_Toc409175758"/>
      <w:bookmarkStart w:id="8" w:name="_Toc178666809"/>
      <w:r w:rsidRPr="00CD63CB">
        <w:rPr>
          <w:rFonts w:cstheme="majorBidi"/>
          <w:szCs w:val="26"/>
          <w:lang w:eastAsia="en-US"/>
        </w:rPr>
        <w:t>Generelt</w:t>
      </w:r>
      <w:bookmarkEnd w:id="7"/>
      <w:bookmarkEnd w:id="8"/>
    </w:p>
    <w:p w14:paraId="78B5A92C" w14:textId="3F535C7B" w:rsidR="00171A46" w:rsidRDefault="0045128F" w:rsidP="00171A46">
      <w:pPr>
        <w:rPr>
          <w:color w:val="000000"/>
        </w:rPr>
      </w:pPr>
      <w:bookmarkStart w:id="9" w:name="_Toc257128231"/>
      <w:bookmarkEnd w:id="5"/>
      <w:r>
        <w:rPr>
          <w:color w:val="000000"/>
        </w:rPr>
        <w:t>Rammeavtalen gjelder KABA-bist</w:t>
      </w:r>
      <w:r w:rsidR="006A4743">
        <w:rPr>
          <w:color w:val="000000"/>
        </w:rPr>
        <w:t>a</w:t>
      </w:r>
      <w:r>
        <w:rPr>
          <w:color w:val="000000"/>
        </w:rPr>
        <w:t>nd som angitt nedenfor:</w:t>
      </w:r>
    </w:p>
    <w:p w14:paraId="58243C19" w14:textId="77777777" w:rsidR="0045128F" w:rsidRDefault="0045128F" w:rsidP="0045128F">
      <w:pPr>
        <w:keepLines w:val="0"/>
        <w:numPr>
          <w:ilvl w:val="0"/>
          <w:numId w:val="49"/>
        </w:numPr>
      </w:pPr>
      <w:r>
        <w:t>Prosjektledelse</w:t>
      </w:r>
    </w:p>
    <w:p w14:paraId="01226AB2" w14:textId="77777777" w:rsidR="0045128F" w:rsidRDefault="0045128F" w:rsidP="0045128F">
      <w:pPr>
        <w:keepLines w:val="0"/>
        <w:numPr>
          <w:ilvl w:val="0"/>
          <w:numId w:val="49"/>
        </w:numPr>
      </w:pPr>
      <w:r>
        <w:t>Installasjon i TEST og workshop med Kunde, samt tilhørende bistand</w:t>
      </w:r>
    </w:p>
    <w:p w14:paraId="2063D973" w14:textId="77777777" w:rsidR="0045128F" w:rsidRDefault="0045128F" w:rsidP="0045128F">
      <w:pPr>
        <w:keepLines w:val="0"/>
        <w:numPr>
          <w:ilvl w:val="0"/>
          <w:numId w:val="49"/>
        </w:numPr>
      </w:pPr>
      <w:r>
        <w:t>Installasjon i DEV og workshop med Kunde, samt tilhørende bistand</w:t>
      </w:r>
    </w:p>
    <w:p w14:paraId="3199DFC1" w14:textId="77777777" w:rsidR="0045128F" w:rsidRDefault="0045128F" w:rsidP="0045128F">
      <w:pPr>
        <w:keepLines w:val="0"/>
        <w:numPr>
          <w:ilvl w:val="0"/>
          <w:numId w:val="49"/>
        </w:numPr>
      </w:pPr>
      <w:r>
        <w:t>Installasjon i PROD og workshop med Kunde, samt tilhørende bistand</w:t>
      </w:r>
    </w:p>
    <w:p w14:paraId="7729BF52" w14:textId="77777777" w:rsidR="0045128F" w:rsidRDefault="0045128F" w:rsidP="0045128F">
      <w:pPr>
        <w:keepLines w:val="0"/>
        <w:numPr>
          <w:ilvl w:val="0"/>
          <w:numId w:val="49"/>
        </w:numPr>
      </w:pPr>
      <w:r>
        <w:t>Administratoropplæring</w:t>
      </w:r>
    </w:p>
    <w:p w14:paraId="179DAAEF" w14:textId="77777777" w:rsidR="0045128F" w:rsidRDefault="0045128F" w:rsidP="0045128F">
      <w:pPr>
        <w:keepLines w:val="0"/>
        <w:numPr>
          <w:ilvl w:val="0"/>
          <w:numId w:val="49"/>
        </w:numPr>
      </w:pPr>
      <w:r>
        <w:t>Implementering av mindre endringer i løsningen for å dekke funksjonelle behov</w:t>
      </w:r>
    </w:p>
    <w:p w14:paraId="16B3518B" w14:textId="77777777" w:rsidR="0045128F" w:rsidRDefault="0045128F" w:rsidP="0045128F">
      <w:r>
        <w:t xml:space="preserve"> </w:t>
      </w:r>
    </w:p>
    <w:p w14:paraId="784BF63E" w14:textId="77777777" w:rsidR="0045128F" w:rsidRDefault="0045128F" w:rsidP="0045128F">
      <w:r>
        <w:t>I den utstrekning Kunden ønsker det, skal konsulentene også delta i andre aktiviteter.</w:t>
      </w:r>
    </w:p>
    <w:p w14:paraId="1532A3EF" w14:textId="77777777" w:rsidR="0045128F" w:rsidRDefault="0045128F" w:rsidP="0045128F">
      <w:pPr>
        <w:tabs>
          <w:tab w:val="left" w:pos="1575"/>
        </w:tabs>
      </w:pPr>
    </w:p>
    <w:p w14:paraId="55CFA4AF" w14:textId="3518E31D" w:rsidR="00171A46" w:rsidRPr="00572011" w:rsidRDefault="0045128F" w:rsidP="0045128F">
      <w:pPr>
        <w:tabs>
          <w:tab w:val="left" w:pos="1575"/>
        </w:tabs>
        <w:rPr>
          <w:color w:val="000000"/>
        </w:rPr>
      </w:pPr>
      <w:r>
        <w:t>Estimatet skal ikke tas som en forpliktelse for Forsvarssektoren eller en indikasjon på det reelle bistandsbehovet. Forsvarssektoren utelukker ikke at behovet vil være betraktelig lavere.</w:t>
      </w:r>
    </w:p>
    <w:p w14:paraId="19EDA52B" w14:textId="77777777" w:rsidR="00171A46" w:rsidRPr="000220A6" w:rsidRDefault="00171A46" w:rsidP="00171A46">
      <w:pPr>
        <w:rPr>
          <w:color w:val="000000"/>
          <w:highlight w:val="yellow"/>
        </w:rPr>
      </w:pPr>
    </w:p>
    <w:p w14:paraId="34425B69" w14:textId="77777777" w:rsidR="00171A46" w:rsidRPr="00324184" w:rsidRDefault="00171A46" w:rsidP="00324184">
      <w:pPr>
        <w:pStyle w:val="Overskrift2"/>
        <w:numPr>
          <w:ilvl w:val="1"/>
          <w:numId w:val="21"/>
        </w:numPr>
        <w:spacing w:after="40"/>
        <w:ind w:left="578" w:hanging="578"/>
        <w:rPr>
          <w:rFonts w:cstheme="majorBidi"/>
          <w:szCs w:val="26"/>
          <w:lang w:eastAsia="en-US"/>
        </w:rPr>
      </w:pPr>
      <w:bookmarkStart w:id="10" w:name="_Toc178666810"/>
      <w:r w:rsidRPr="00CD63CB">
        <w:rPr>
          <w:rFonts w:cstheme="majorBidi"/>
          <w:szCs w:val="26"/>
          <w:lang w:eastAsia="en-US"/>
        </w:rPr>
        <w:t>Rammeavtalens</w:t>
      </w:r>
      <w:r w:rsidRPr="00324184">
        <w:rPr>
          <w:rFonts w:cstheme="majorBidi"/>
          <w:szCs w:val="26"/>
          <w:lang w:eastAsia="en-US"/>
        </w:rPr>
        <w:t xml:space="preserve"> virkeområde</w:t>
      </w:r>
      <w:bookmarkEnd w:id="10"/>
    </w:p>
    <w:p w14:paraId="0EF8FDA1" w14:textId="77777777" w:rsidR="00CD432C" w:rsidRDefault="00CD432C" w:rsidP="00CD432C">
      <w:pPr>
        <w:tabs>
          <w:tab w:val="left" w:pos="1575"/>
        </w:tabs>
      </w:pPr>
      <w:r>
        <w:t xml:space="preserve">Arbeidsoppgaver inkluderer: </w:t>
      </w:r>
    </w:p>
    <w:p w14:paraId="07577618" w14:textId="77777777" w:rsidR="0045128F" w:rsidRDefault="0045128F" w:rsidP="0045128F">
      <w:pPr>
        <w:pStyle w:val="Listeavsnitt"/>
        <w:numPr>
          <w:ilvl w:val="0"/>
          <w:numId w:val="48"/>
        </w:numPr>
        <w:tabs>
          <w:tab w:val="left" w:pos="1575"/>
        </w:tabs>
      </w:pPr>
      <w:r>
        <w:t>Oppgradering av B-</w:t>
      </w:r>
      <w:proofErr w:type="spellStart"/>
      <w:r>
        <w:t>comm</w:t>
      </w:r>
      <w:proofErr w:type="spellEnd"/>
      <w:r>
        <w:t xml:space="preserve"> ERP til SAP</w:t>
      </w:r>
    </w:p>
    <w:p w14:paraId="415A3D14" w14:textId="77777777" w:rsidR="0045128F" w:rsidRDefault="0045128F" w:rsidP="0045128F">
      <w:pPr>
        <w:pStyle w:val="Listeavsnitt"/>
        <w:numPr>
          <w:ilvl w:val="0"/>
          <w:numId w:val="48"/>
        </w:numPr>
        <w:tabs>
          <w:tab w:val="left" w:pos="1575"/>
        </w:tabs>
      </w:pPr>
      <w:r>
        <w:t>Opplæring av administratorer</w:t>
      </w:r>
    </w:p>
    <w:p w14:paraId="3DE5F13F" w14:textId="77777777" w:rsidR="0045128F" w:rsidRDefault="0045128F" w:rsidP="0045128F">
      <w:pPr>
        <w:pStyle w:val="Listeavsnitt"/>
        <w:numPr>
          <w:ilvl w:val="0"/>
          <w:numId w:val="48"/>
        </w:numPr>
        <w:tabs>
          <w:tab w:val="left" w:pos="1575"/>
        </w:tabs>
      </w:pPr>
      <w:r>
        <w:t>Prosjektledelse, herunder men ikke begrenset til prosjektstyring, koordinering og styring av tidsfrister, prosjektrapportering og møtedeltakelse</w:t>
      </w:r>
    </w:p>
    <w:p w14:paraId="3964D494" w14:textId="77777777" w:rsidR="0045128F" w:rsidRDefault="0045128F" w:rsidP="0045128F">
      <w:pPr>
        <w:pStyle w:val="Listeavsnitt"/>
        <w:numPr>
          <w:ilvl w:val="0"/>
          <w:numId w:val="48"/>
        </w:numPr>
        <w:tabs>
          <w:tab w:val="left" w:pos="1575"/>
        </w:tabs>
      </w:pPr>
      <w:r>
        <w:t>Installasjon i TEST og workshop, herunder men ikke begrenset til support, utarbeidelse av krav og innfrielse av krav</w:t>
      </w:r>
    </w:p>
    <w:p w14:paraId="6C3C11AC" w14:textId="77777777" w:rsidR="0045128F" w:rsidRDefault="0045128F" w:rsidP="0045128F">
      <w:pPr>
        <w:pStyle w:val="Listeavsnitt"/>
        <w:numPr>
          <w:ilvl w:val="0"/>
          <w:numId w:val="48"/>
        </w:numPr>
        <w:tabs>
          <w:tab w:val="left" w:pos="1575"/>
        </w:tabs>
      </w:pPr>
      <w:r>
        <w:t>Systemkonfigurering</w:t>
      </w:r>
    </w:p>
    <w:p w14:paraId="577EE081" w14:textId="77777777" w:rsidR="0045128F" w:rsidRDefault="0045128F" w:rsidP="0045128F">
      <w:pPr>
        <w:pStyle w:val="Listeavsnitt"/>
        <w:numPr>
          <w:ilvl w:val="0"/>
          <w:numId w:val="48"/>
        </w:numPr>
        <w:tabs>
          <w:tab w:val="left" w:pos="1575"/>
        </w:tabs>
      </w:pPr>
      <w:r>
        <w:t>Software installasjon, herunder men ikke begrenset til installasjon og konfigurering, konfigurering av KABA hardware, konfigurering av grensesnitt</w:t>
      </w:r>
    </w:p>
    <w:p w14:paraId="397799CB" w14:textId="77777777" w:rsidR="0045128F" w:rsidRDefault="0045128F" w:rsidP="0045128F">
      <w:pPr>
        <w:pStyle w:val="Listeavsnitt"/>
        <w:numPr>
          <w:ilvl w:val="0"/>
          <w:numId w:val="48"/>
        </w:numPr>
        <w:tabs>
          <w:tab w:val="left" w:pos="1575"/>
        </w:tabs>
      </w:pPr>
      <w:r>
        <w:t>Installasjon av GOLIVE system</w:t>
      </w:r>
    </w:p>
    <w:p w14:paraId="3C53CDEC" w14:textId="77777777" w:rsidR="0045128F" w:rsidRDefault="0045128F" w:rsidP="0045128F">
      <w:pPr>
        <w:pStyle w:val="Listeavsnitt"/>
        <w:numPr>
          <w:ilvl w:val="0"/>
          <w:numId w:val="48"/>
        </w:numPr>
        <w:tabs>
          <w:tab w:val="left" w:pos="1575"/>
        </w:tabs>
      </w:pPr>
      <w:r>
        <w:t>Integrasjonstesting</w:t>
      </w:r>
    </w:p>
    <w:p w14:paraId="3D5B891F" w14:textId="5464E53E" w:rsidR="00171A46" w:rsidRPr="007370EF" w:rsidRDefault="0045128F" w:rsidP="00171A46">
      <w:pPr>
        <w:pStyle w:val="Listeavsnitt"/>
        <w:numPr>
          <w:ilvl w:val="0"/>
          <w:numId w:val="48"/>
        </w:numPr>
        <w:tabs>
          <w:tab w:val="left" w:pos="1575"/>
        </w:tabs>
      </w:pPr>
      <w:r>
        <w:t>Annen konsulentbistand, herunder men ikke begrenset til support, opplæring</w:t>
      </w:r>
      <w:bookmarkEnd w:id="9"/>
    </w:p>
    <w:p w14:paraId="7BA84F90" w14:textId="77777777" w:rsidR="00171A46" w:rsidRPr="00324184" w:rsidRDefault="00171A46" w:rsidP="00324184">
      <w:pPr>
        <w:pStyle w:val="Overskrift2"/>
        <w:numPr>
          <w:ilvl w:val="1"/>
          <w:numId w:val="21"/>
        </w:numPr>
        <w:spacing w:after="40"/>
        <w:ind w:left="578" w:hanging="578"/>
        <w:rPr>
          <w:rFonts w:cstheme="majorBidi"/>
          <w:szCs w:val="26"/>
          <w:lang w:eastAsia="en-US"/>
        </w:rPr>
      </w:pPr>
      <w:bookmarkStart w:id="11" w:name="_Toc170888664"/>
      <w:bookmarkStart w:id="12" w:name="_Toc170888665"/>
      <w:bookmarkStart w:id="13" w:name="_Toc178666811"/>
      <w:bookmarkEnd w:id="11"/>
      <w:bookmarkEnd w:id="12"/>
      <w:r w:rsidRPr="00324184">
        <w:rPr>
          <w:rFonts w:cstheme="majorBidi"/>
          <w:szCs w:val="26"/>
          <w:lang w:eastAsia="en-US"/>
        </w:rPr>
        <w:t>Kompetanseoverføring</w:t>
      </w:r>
      <w:bookmarkEnd w:id="13"/>
    </w:p>
    <w:p w14:paraId="03013756" w14:textId="51AF1F85" w:rsidR="00171A46" w:rsidRPr="008B54CC" w:rsidRDefault="00171A46" w:rsidP="00171A46">
      <w:r>
        <w:t>Alle</w:t>
      </w:r>
      <w:r w:rsidRPr="008B54CC">
        <w:t xml:space="preserve"> konsulenter skal aktivt overføre kompetanse til Forsvaret og forventes å engasjere seg i Forsvaret sine behov og formål</w:t>
      </w:r>
      <w:r w:rsidR="00DC3E11">
        <w:t>,</w:t>
      </w:r>
      <w:r w:rsidRPr="008B54CC">
        <w:t xml:space="preserve"> samt til å gi råd og veiledning for å oppnå et vellykket resultat.  </w:t>
      </w:r>
    </w:p>
    <w:p w14:paraId="60B480A2" w14:textId="77777777" w:rsidR="00171A46" w:rsidRPr="008B54CC" w:rsidRDefault="00171A46" w:rsidP="00171A46"/>
    <w:p w14:paraId="07B7AF02" w14:textId="77777777" w:rsidR="00171A46" w:rsidRPr="008B54CC" w:rsidRDefault="00171A46" w:rsidP="00171A46">
      <w:r w:rsidRPr="008B54CC">
        <w:t xml:space="preserve">Kompetanseoverføringen skal skje i samsvar med arbeidsleders beskrivelser. </w:t>
      </w:r>
    </w:p>
    <w:p w14:paraId="2CC19647" w14:textId="77777777" w:rsidR="00171A46" w:rsidRPr="00324184" w:rsidRDefault="00171A46" w:rsidP="00324184">
      <w:pPr>
        <w:pStyle w:val="Overskrift2"/>
        <w:numPr>
          <w:ilvl w:val="1"/>
          <w:numId w:val="21"/>
        </w:numPr>
        <w:spacing w:after="40"/>
        <w:ind w:left="578" w:hanging="578"/>
        <w:rPr>
          <w:rFonts w:cstheme="majorBidi"/>
          <w:szCs w:val="26"/>
          <w:lang w:eastAsia="en-US"/>
        </w:rPr>
      </w:pPr>
      <w:bookmarkStart w:id="14" w:name="_Toc178666812"/>
      <w:r w:rsidRPr="00324184">
        <w:rPr>
          <w:rFonts w:cstheme="majorBidi"/>
          <w:szCs w:val="26"/>
          <w:lang w:eastAsia="en-US"/>
        </w:rPr>
        <w:t>Krav til arbeidsresultat og dokumentasjon</w:t>
      </w:r>
      <w:bookmarkEnd w:id="14"/>
    </w:p>
    <w:p w14:paraId="19AEDE43" w14:textId="02E519A1" w:rsidR="00171A46" w:rsidRPr="008B54CC" w:rsidRDefault="00083945" w:rsidP="00171A46">
      <w:r>
        <w:t>Konsulentene</w:t>
      </w:r>
      <w:r w:rsidR="00171A46" w:rsidRPr="008B54CC">
        <w:t xml:space="preserve"> forplikter seg til å utføre oppgaver på de vilkår som </w:t>
      </w:r>
      <w:r w:rsidR="00AD086C">
        <w:t>fremkommer av rammeavtalen med tilhørende vedlegg</w:t>
      </w:r>
      <w:r w:rsidR="00171A46" w:rsidRPr="008B54CC">
        <w:t>. Dersom det anses hensiktsmessig og arbeidsleder krever det, skal konsulenten</w:t>
      </w:r>
      <w:r>
        <w:t>e</w:t>
      </w:r>
      <w:r w:rsidR="00171A46" w:rsidRPr="008B54CC">
        <w:t xml:space="preserve"> utarbeide erfaringsrapporter underveis, og sluttrapport i forbindelse med avslutning av konsulentbistanden. </w:t>
      </w:r>
    </w:p>
    <w:p w14:paraId="64917A38" w14:textId="77777777" w:rsidR="00171A46" w:rsidRPr="008B54CC" w:rsidRDefault="00171A46" w:rsidP="00171A46"/>
    <w:p w14:paraId="3C0A93EE" w14:textId="77777777" w:rsidR="00171A46" w:rsidRPr="008B54CC" w:rsidRDefault="00171A46" w:rsidP="00171A46">
      <w:r w:rsidRPr="008B54CC">
        <w:t xml:space="preserve">All timeregistrering skal følge Forsvarets til enhver tid gjeldende prosedyrer. </w:t>
      </w:r>
    </w:p>
    <w:p w14:paraId="7CD9E647" w14:textId="77777777" w:rsidR="00171A46" w:rsidRPr="00324184" w:rsidRDefault="00171A46" w:rsidP="00324184">
      <w:pPr>
        <w:pStyle w:val="Overskrift2"/>
        <w:numPr>
          <w:ilvl w:val="1"/>
          <w:numId w:val="21"/>
        </w:numPr>
        <w:spacing w:after="40"/>
        <w:ind w:left="578" w:hanging="578"/>
        <w:rPr>
          <w:rFonts w:cstheme="majorBidi"/>
          <w:szCs w:val="26"/>
          <w:lang w:eastAsia="en-US"/>
        </w:rPr>
      </w:pPr>
      <w:bookmarkStart w:id="15" w:name="_Ref257130085"/>
      <w:bookmarkStart w:id="16" w:name="_Toc178666813"/>
      <w:r w:rsidRPr="00324184">
        <w:rPr>
          <w:rFonts w:cstheme="majorBidi"/>
          <w:szCs w:val="26"/>
          <w:lang w:eastAsia="en-US"/>
        </w:rPr>
        <w:t>Organisering, arbeidssted</w:t>
      </w:r>
      <w:bookmarkEnd w:id="15"/>
      <w:r w:rsidRPr="00324184">
        <w:rPr>
          <w:rFonts w:cstheme="majorBidi"/>
          <w:szCs w:val="26"/>
          <w:lang w:eastAsia="en-US"/>
        </w:rPr>
        <w:t xml:space="preserve"> og sikkerhetsklarering</w:t>
      </w:r>
      <w:bookmarkEnd w:id="16"/>
    </w:p>
    <w:p w14:paraId="4E64234F" w14:textId="77777777" w:rsidR="00171A46" w:rsidRPr="008B54CC" w:rsidRDefault="00171A46" w:rsidP="00171A46">
      <w:r w:rsidRPr="008B54CC">
        <w:t>Konsulenten</w:t>
      </w:r>
      <w:r>
        <w:t>e</w:t>
      </w:r>
      <w:r w:rsidRPr="008B54CC">
        <w:t xml:space="preserve"> vil organisatorisk plasseres i den enkelte seksjonen som gjør avropet med den respektive seksjonssjef som arbeidsleder.</w:t>
      </w:r>
    </w:p>
    <w:p w14:paraId="72AB6EBB" w14:textId="77777777" w:rsidR="00171A46" w:rsidRPr="008B54CC" w:rsidRDefault="00171A46" w:rsidP="00171A46">
      <w:pPr>
        <w:tabs>
          <w:tab w:val="left" w:pos="1320"/>
        </w:tabs>
      </w:pPr>
      <w:r w:rsidRPr="008B54CC">
        <w:lastRenderedPageBreak/>
        <w:tab/>
      </w:r>
    </w:p>
    <w:p w14:paraId="35C3DE64" w14:textId="2488B29D" w:rsidR="00171A46" w:rsidRPr="00CA05C6" w:rsidRDefault="00300496" w:rsidP="00171A46">
      <w:r>
        <w:t>Brukerne</w:t>
      </w:r>
      <w:r w:rsidR="00171A46" w:rsidRPr="008B54CC">
        <w:t xml:space="preserve"> skal stille arbeidsplass i </w:t>
      </w:r>
      <w:r>
        <w:t>brukernes</w:t>
      </w:r>
      <w:r w:rsidR="00171A46" w:rsidRPr="008B54CC">
        <w:t xml:space="preserve"> lokaler med nødvendig utstyr til disposisjon for </w:t>
      </w:r>
      <w:r w:rsidR="00171A46" w:rsidRPr="00CA05C6">
        <w:t xml:space="preserve">konsulentene. </w:t>
      </w:r>
      <w:r w:rsidRPr="00CA05C6">
        <w:t>Oppdragsgiver</w:t>
      </w:r>
      <w:r w:rsidR="00171A46" w:rsidRPr="00CA05C6">
        <w:t xml:space="preserve"> tar forbehold om at arbeidssted vil kunne bli flyttet innenf</w:t>
      </w:r>
      <w:r w:rsidR="00A53845" w:rsidRPr="00CA05C6">
        <w:t>or Oslo</w:t>
      </w:r>
      <w:r w:rsidR="00DC3E11">
        <w:t>-</w:t>
      </w:r>
      <w:r w:rsidR="00A53845" w:rsidRPr="00CA05C6">
        <w:t>/Akershus</w:t>
      </w:r>
      <w:r w:rsidR="00DC3E11">
        <w:t>-</w:t>
      </w:r>
      <w:r w:rsidR="00A53845" w:rsidRPr="00CA05C6">
        <w:t>området uten at det gis ekstra kompensasjon for dette.</w:t>
      </w:r>
      <w:r w:rsidR="00171A46" w:rsidRPr="00CA05C6">
        <w:t xml:space="preserve"> </w:t>
      </w:r>
    </w:p>
    <w:p w14:paraId="36376FE1" w14:textId="77777777" w:rsidR="00171A46" w:rsidRPr="00CA05C6" w:rsidRDefault="00171A46" w:rsidP="00171A46"/>
    <w:p w14:paraId="07CBE482" w14:textId="77777777" w:rsidR="00171A46" w:rsidRPr="008B54CC" w:rsidRDefault="00171A46" w:rsidP="00171A46">
      <w:r w:rsidRPr="00CA05C6">
        <w:t>Konsulentselskapets oppdragsleder skal samarbeide</w:t>
      </w:r>
      <w:r w:rsidRPr="008B54CC">
        <w:t xml:space="preserve"> med Forsvarets prosjekt/arbeidsleder.</w:t>
      </w:r>
    </w:p>
    <w:p w14:paraId="1A6C024A" w14:textId="574689CF" w:rsidR="00171A46" w:rsidRPr="008B54CC" w:rsidRDefault="00171A46" w:rsidP="00171A46"/>
    <w:p w14:paraId="3CA0A03B" w14:textId="76880181" w:rsidR="00171A46" w:rsidRDefault="00171A46" w:rsidP="00171A46">
      <w:r w:rsidRPr="008B54CC">
        <w:t xml:space="preserve">Konsulenten må ved uttak av det enkelte avropet, dersom behovet tilsier det, kunne sikkerhetsklareres og autoriseres for </w:t>
      </w:r>
      <w:r w:rsidRPr="009521AC">
        <w:rPr>
          <w:b/>
        </w:rPr>
        <w:t>Hemmelig</w:t>
      </w:r>
      <w:r w:rsidRPr="009521AC">
        <w:t>.</w:t>
      </w:r>
    </w:p>
    <w:p w14:paraId="5032D56E" w14:textId="27A5CC40" w:rsidR="008565ED" w:rsidRDefault="008565ED" w:rsidP="00171A46"/>
    <w:p w14:paraId="4D5D14C1" w14:textId="5045F6D0" w:rsidR="009317E4" w:rsidRPr="00357DE6" w:rsidRDefault="008565ED" w:rsidP="00357DE6">
      <w:r w:rsidRPr="003163FF">
        <w:t>Endelig oppstartstidspunkt for de enkelte konsulenter, ifm. avrop, avhenger av når konsulentene kan klareres og autoriseres. Klarerings-/autorisasjonsprosess vil ikke kunne påbegynnes før det inngås avrop.</w:t>
      </w:r>
      <w:bookmarkStart w:id="17" w:name="_Toc2684448"/>
      <w:bookmarkStart w:id="18" w:name="_Toc4697759"/>
    </w:p>
    <w:p w14:paraId="14AC5CED" w14:textId="5B0E443F" w:rsidR="00873AF7" w:rsidRDefault="00324184" w:rsidP="00873AF7">
      <w:pPr>
        <w:pStyle w:val="Overskrift1"/>
        <w:pageBreakBefore w:val="0"/>
        <w:numPr>
          <w:ilvl w:val="0"/>
          <w:numId w:val="23"/>
        </w:numPr>
        <w:tabs>
          <w:tab w:val="clear" w:pos="794"/>
        </w:tabs>
        <w:spacing w:before="480" w:after="40"/>
        <w:ind w:left="431" w:hanging="431"/>
        <w:rPr>
          <w:rFonts w:cstheme="majorBidi"/>
          <w:lang w:eastAsia="en-US"/>
        </w:rPr>
      </w:pPr>
      <w:bookmarkStart w:id="19" w:name="_Toc178666814"/>
      <w:r w:rsidRPr="00324184">
        <w:rPr>
          <w:rFonts w:cstheme="majorBidi"/>
          <w:lang w:eastAsia="en-US"/>
        </w:rPr>
        <w:t>Krav og kravtyper</w:t>
      </w:r>
      <w:bookmarkStart w:id="20" w:name="_Toc2684449"/>
      <w:bookmarkEnd w:id="17"/>
      <w:bookmarkEnd w:id="18"/>
      <w:bookmarkEnd w:id="19"/>
    </w:p>
    <w:p w14:paraId="06EC3D0B" w14:textId="6E53B502" w:rsidR="00324184" w:rsidRPr="00873AF7" w:rsidRDefault="00873AF7" w:rsidP="00873AF7">
      <w:pPr>
        <w:pStyle w:val="Overskrift2"/>
        <w:rPr>
          <w:rFonts w:cstheme="majorBidi"/>
          <w:lang w:eastAsia="en-US"/>
        </w:rPr>
      </w:pPr>
      <w:bookmarkStart w:id="21" w:name="_Toc178666815"/>
      <w:bookmarkStart w:id="22" w:name="_Hlk178600100"/>
      <w:r>
        <w:t xml:space="preserve">2.1 </w:t>
      </w:r>
      <w:r w:rsidR="00324184" w:rsidRPr="00873AF7">
        <w:t>Kundens krav</w:t>
      </w:r>
      <w:bookmarkEnd w:id="20"/>
      <w:bookmarkEnd w:id="21"/>
    </w:p>
    <w:bookmarkEnd w:id="22"/>
    <w:p w14:paraId="2FEE83D2" w14:textId="77777777" w:rsidR="00324184" w:rsidRPr="00CD63CB" w:rsidRDefault="00324184" w:rsidP="00324184">
      <w:pPr>
        <w:ind w:left="2410" w:hanging="2410"/>
      </w:pPr>
      <w:r w:rsidRPr="00CD63CB">
        <w:t>Nr.:</w:t>
      </w:r>
      <w:r w:rsidRPr="00CD63CB">
        <w:tab/>
        <w:t>Kravpunktets unike løpenummer</w:t>
      </w:r>
    </w:p>
    <w:p w14:paraId="6C43EB4C" w14:textId="77777777" w:rsidR="00324184" w:rsidRPr="00CD63CB" w:rsidRDefault="00324184" w:rsidP="00324184">
      <w:pPr>
        <w:ind w:left="2410" w:hanging="2410"/>
      </w:pPr>
      <w:r w:rsidRPr="00CD63CB">
        <w:t>Beskrivelse:</w:t>
      </w:r>
      <w:r w:rsidRPr="00CD63CB">
        <w:tab/>
        <w:t>Tekst som beskriver kravet</w:t>
      </w:r>
    </w:p>
    <w:p w14:paraId="04A6C4EA" w14:textId="77777777" w:rsidR="00324184" w:rsidRPr="00CD63CB" w:rsidRDefault="00324184" w:rsidP="00324184">
      <w:pPr>
        <w:spacing w:after="120"/>
        <w:ind w:left="2410" w:hanging="2410"/>
      </w:pPr>
      <w:r w:rsidRPr="00CD63CB">
        <w:t>Type krav:</w:t>
      </w:r>
      <w:r w:rsidRPr="00CD63CB">
        <w:tab/>
        <w:t>Se tabell nedenfor</w:t>
      </w:r>
    </w:p>
    <w:tbl>
      <w:tblPr>
        <w:tblpPr w:leftFromText="141" w:rightFromText="141" w:vertAnchor="text" w:tblpY="1"/>
        <w:tblOverlap w:val="never"/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087"/>
      </w:tblGrid>
      <w:tr w:rsidR="00CD63CB" w:rsidRPr="00CD63CB" w14:paraId="51B0B93B" w14:textId="77777777" w:rsidTr="00C42E69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CDCF3B1" w14:textId="77777777" w:rsidR="00324184" w:rsidRPr="00CD63CB" w:rsidRDefault="00324184" w:rsidP="00C42E69">
            <w:pPr>
              <w:pStyle w:val="Tabell"/>
              <w:rPr>
                <w:b/>
              </w:rPr>
            </w:pPr>
            <w:r w:rsidRPr="00CD63CB">
              <w:rPr>
                <w:b/>
              </w:rPr>
              <w:t>Absolutte krav (A)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D8700" w14:textId="77777777" w:rsidR="00324184" w:rsidRPr="00CD63CB" w:rsidRDefault="00324184" w:rsidP="00C42E69">
            <w:pPr>
              <w:pStyle w:val="Tabell"/>
            </w:pPr>
            <w:r w:rsidRPr="00CD63CB">
              <w:t>Kravet er viktig og MÅ tilfredsstilles. Kravet er å anse som et minimumskrav.</w:t>
            </w:r>
          </w:p>
        </w:tc>
      </w:tr>
      <w:tr w:rsidR="00CD63CB" w:rsidRPr="00CD63CB" w14:paraId="532055CA" w14:textId="77777777" w:rsidTr="00C42E69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BEE90D" w14:textId="77777777" w:rsidR="00324184" w:rsidRPr="00CD63CB" w:rsidRDefault="00324184" w:rsidP="00C42E69">
            <w:pPr>
              <w:pStyle w:val="Tabell"/>
              <w:rPr>
                <w:b/>
              </w:rPr>
            </w:pPr>
            <w:r w:rsidRPr="00CD63CB">
              <w:rPr>
                <w:b/>
              </w:rPr>
              <w:t>Absolutte krav (A)*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F3851" w14:textId="77777777" w:rsidR="00324184" w:rsidRPr="00CD63CB" w:rsidRDefault="00324184" w:rsidP="00C42E69">
            <w:pPr>
              <w:pStyle w:val="Tabell"/>
            </w:pPr>
            <w:r w:rsidRPr="00CD63CB">
              <w:t xml:space="preserve">Kravet er viktig og MÅ tilfredsstilles. Kravet er å anse som et minimumskrav, hvor «mer er bedre». Stjerne tilsier at kravet er gjenstand for relativ vurdering.  </w:t>
            </w:r>
          </w:p>
        </w:tc>
      </w:tr>
      <w:tr w:rsidR="00CD63CB" w:rsidRPr="00CD63CB" w14:paraId="468E3759" w14:textId="77777777" w:rsidTr="00C42E69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A880279" w14:textId="77777777" w:rsidR="00324184" w:rsidRPr="00CD63CB" w:rsidRDefault="00324184" w:rsidP="00C42E69">
            <w:pPr>
              <w:pStyle w:val="Tabell"/>
              <w:rPr>
                <w:b/>
              </w:rPr>
            </w:pPr>
            <w:r w:rsidRPr="00CD63CB">
              <w:rPr>
                <w:b/>
              </w:rPr>
              <w:t>Ønskede krav (B)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3987F" w14:textId="77777777" w:rsidR="00324184" w:rsidRPr="00CD63CB" w:rsidRDefault="00324184" w:rsidP="00C42E69">
            <w:pPr>
              <w:pStyle w:val="Tabell"/>
            </w:pPr>
            <w:r w:rsidRPr="00CD63CB">
              <w:t>Kravet BØR tilfredsstilles, men det er ikke et absolutt krav. Svar vil likevel ha betydning for evaluering av tilbudet.</w:t>
            </w:r>
          </w:p>
        </w:tc>
      </w:tr>
    </w:tbl>
    <w:p w14:paraId="58EE2ADF" w14:textId="77777777" w:rsidR="00324184" w:rsidRPr="00CD63CB" w:rsidRDefault="00324184" w:rsidP="00324184">
      <w:pPr>
        <w:ind w:left="2410" w:hanging="2410"/>
      </w:pPr>
    </w:p>
    <w:p w14:paraId="1A8D9866" w14:textId="4CD4DB40" w:rsidR="00324184" w:rsidRPr="00CD63CB" w:rsidRDefault="00873AF7" w:rsidP="00873AF7">
      <w:pPr>
        <w:pStyle w:val="Overskrift2"/>
      </w:pPr>
      <w:bookmarkStart w:id="23" w:name="_Toc2684450"/>
      <w:bookmarkStart w:id="24" w:name="_Toc178666816"/>
      <w:bookmarkStart w:id="25" w:name="_Hlk178600107"/>
      <w:r>
        <w:t xml:space="preserve">2.2 </w:t>
      </w:r>
      <w:r w:rsidR="00324184" w:rsidRPr="00CD63CB">
        <w:t>Leverandørens besvarelse</w:t>
      </w:r>
      <w:bookmarkEnd w:id="23"/>
      <w:bookmarkEnd w:id="24"/>
    </w:p>
    <w:bookmarkEnd w:id="25"/>
    <w:p w14:paraId="451C53DA" w14:textId="77777777" w:rsidR="00324184" w:rsidRPr="001941F1" w:rsidRDefault="00324184" w:rsidP="00324184">
      <w:pPr>
        <w:ind w:left="2410" w:hanging="2410"/>
      </w:pPr>
      <w:r w:rsidRPr="001941F1">
        <w:t>Tilbys:</w:t>
      </w:r>
      <w:r w:rsidRPr="001941F1">
        <w:tab/>
        <w:t xml:space="preserve">I hvilken grad leverandøren kan tilfredsstille kravet (Ja, Nei, Delvis). For krav som besvares med Delvis, må det i løsningsbeskrivelsen særskilt utdypes hva som ikke kan tilfredsstilles. </w:t>
      </w:r>
    </w:p>
    <w:p w14:paraId="6AC9A105" w14:textId="77777777" w:rsidR="00324184" w:rsidRPr="001941F1" w:rsidRDefault="00324184" w:rsidP="00324184">
      <w:pPr>
        <w:ind w:left="2410" w:hanging="2410"/>
      </w:pPr>
    </w:p>
    <w:p w14:paraId="543319F4" w14:textId="77777777" w:rsidR="00324184" w:rsidRPr="001941F1" w:rsidRDefault="00324184" w:rsidP="00324184">
      <w:pPr>
        <w:ind w:left="2410" w:hanging="2410"/>
      </w:pPr>
      <w:r w:rsidRPr="001941F1">
        <w:t>Løsningsbeskrivelse:</w:t>
      </w:r>
      <w:r w:rsidRPr="001941F1">
        <w:tab/>
        <w:t>Utfyllende informasjon om hvordan kravet tilfredsstilles.</w:t>
      </w:r>
    </w:p>
    <w:p w14:paraId="47777716" w14:textId="77777777" w:rsidR="00324184" w:rsidRDefault="00324184" w:rsidP="00324184"/>
    <w:p w14:paraId="4D2071D7" w14:textId="77777777" w:rsidR="00324184" w:rsidRPr="001941F1" w:rsidRDefault="00324184" w:rsidP="00324184">
      <w:r w:rsidRPr="001941F1">
        <w:t xml:space="preserve">Der Leverandøren f.eks. av plasshensyn ikke finner det hensiktsmessig å legge løsningsbeskrivelsen inn i selve kravtabellen, kan beskrivelsen legges i eget vedlegg. I så fall skal det i kravtabellen gis referanse til hvor løsningsbeskrivelsen ligger, og det skal i løsningsbeskrivelsen klart fremkomme hvilket krav som utdypes. </w:t>
      </w:r>
    </w:p>
    <w:p w14:paraId="70BC1FB1" w14:textId="77777777" w:rsidR="00324184" w:rsidRPr="001941F1" w:rsidRDefault="00324184" w:rsidP="00324184"/>
    <w:p w14:paraId="7C18BA4A" w14:textId="77777777" w:rsidR="00324184" w:rsidRDefault="00324184" w:rsidP="00324184">
      <w:r w:rsidRPr="001941F1">
        <w:t xml:space="preserve">Leverandøren er selv ansvarlig for å beskrive alle nødvendige løsningselementer for å få en komplett løsning, selv om ikke alle disse er </w:t>
      </w:r>
      <w:proofErr w:type="spellStart"/>
      <w:r w:rsidRPr="001941F1">
        <w:t>kravsatt</w:t>
      </w:r>
      <w:proofErr w:type="spellEnd"/>
      <w:r w:rsidRPr="001941F1">
        <w:t>.</w:t>
      </w:r>
    </w:p>
    <w:p w14:paraId="5BAFA5C9" w14:textId="77777777" w:rsidR="00324184" w:rsidRDefault="00324184" w:rsidP="00324184"/>
    <w:p w14:paraId="1542F953" w14:textId="1AC2753C" w:rsidR="00873AF7" w:rsidRDefault="00324184" w:rsidP="00324184">
      <w:r w:rsidRPr="00686F0F">
        <w:t xml:space="preserve">Det stilles ikke krav til at samtlige krav må oppfylles av </w:t>
      </w:r>
      <w:r w:rsidR="00DF3C69">
        <w:t>alle konsulentene</w:t>
      </w:r>
      <w:r w:rsidRPr="00686F0F">
        <w:t xml:space="preserve"> da det enkelte avropet vil variere i karakter og omfang. Det er derfor viktig at det i besvarelsen oppgis hvilke(n) konsulent</w:t>
      </w:r>
      <w:r w:rsidR="001F43F9" w:rsidRPr="00686F0F">
        <w:t>(er)</w:t>
      </w:r>
      <w:r w:rsidRPr="00686F0F">
        <w:t xml:space="preserve"> som oppfyller det enkelte krav.</w:t>
      </w:r>
      <w:r>
        <w:t xml:space="preserve"> </w:t>
      </w:r>
    </w:p>
    <w:p w14:paraId="19B500B9" w14:textId="77777777" w:rsidR="00873AF7" w:rsidRDefault="00873AF7" w:rsidP="00324184"/>
    <w:p w14:paraId="25DC9F12" w14:textId="12555931" w:rsidR="00324184" w:rsidRPr="00CD63CB" w:rsidRDefault="00324184" w:rsidP="00324184"/>
    <w:tbl>
      <w:tblPr>
        <w:tblW w:w="5000" w:type="pct"/>
        <w:tblLook w:val="04A0" w:firstRow="1" w:lastRow="0" w:firstColumn="1" w:lastColumn="0" w:noHBand="0" w:noVBand="1"/>
      </w:tblPr>
      <w:tblGrid>
        <w:gridCol w:w="498"/>
        <w:gridCol w:w="2769"/>
        <w:gridCol w:w="659"/>
        <w:gridCol w:w="1583"/>
        <w:gridCol w:w="3835"/>
      </w:tblGrid>
      <w:tr w:rsidR="00873AF7" w14:paraId="0595B626" w14:textId="77777777" w:rsidTr="009259C0">
        <w:trPr>
          <w:cantSplit/>
          <w:tblHeader/>
        </w:trPr>
        <w:tc>
          <w:tcPr>
            <w:tcW w:w="210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 w:themeFill="text2" w:themeFillTint="33"/>
            <w:hideMark/>
          </w:tcPr>
          <w:p w14:paraId="11E7E5F9" w14:textId="77777777" w:rsidR="00873AF7" w:rsidRDefault="00873AF7" w:rsidP="009259C0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Kundens krav</w:t>
            </w:r>
          </w:p>
        </w:tc>
        <w:tc>
          <w:tcPr>
            <w:tcW w:w="28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14:paraId="086E2BDF" w14:textId="77777777" w:rsidR="00873AF7" w:rsidRDefault="00873AF7" w:rsidP="009259C0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>Leverandørens besvarelse</w:t>
            </w:r>
          </w:p>
        </w:tc>
      </w:tr>
      <w:tr w:rsidR="00873AF7" w14:paraId="0C321933" w14:textId="77777777" w:rsidTr="009259C0">
        <w:trPr>
          <w:cantSplit/>
          <w:trHeight w:val="685"/>
          <w:tblHeader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 w:themeFill="text2" w:themeFillTint="33"/>
            <w:hideMark/>
          </w:tcPr>
          <w:p w14:paraId="5B7982C1" w14:textId="77777777" w:rsidR="00873AF7" w:rsidRDefault="00873AF7" w:rsidP="009259C0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 w:themeFill="text2" w:themeFillTint="33"/>
            <w:hideMark/>
          </w:tcPr>
          <w:p w14:paraId="5F9A13BB" w14:textId="77777777" w:rsidR="00873AF7" w:rsidRDefault="00873AF7" w:rsidP="009259C0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>Beskrivelse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 w:themeFill="text2" w:themeFillTint="33"/>
            <w:hideMark/>
          </w:tcPr>
          <w:p w14:paraId="34F3E32C" w14:textId="77777777" w:rsidR="00873AF7" w:rsidRDefault="00873AF7" w:rsidP="009259C0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>Type krav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AF1DD" w:themeFill="accent3" w:themeFillTint="33"/>
            <w:hideMark/>
          </w:tcPr>
          <w:p w14:paraId="0B5EDA97" w14:textId="77777777" w:rsidR="00873AF7" w:rsidRDefault="00873AF7" w:rsidP="009259C0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>Tilbys</w:t>
            </w:r>
          </w:p>
          <w:p w14:paraId="50F490E5" w14:textId="77777777" w:rsidR="00873AF7" w:rsidRDefault="00873AF7" w:rsidP="009259C0">
            <w:pPr>
              <w:spacing w:line="276" w:lineRule="auto"/>
              <w:rPr>
                <w:b/>
              </w:rPr>
            </w:pPr>
            <w:r>
              <w:rPr>
                <w:b/>
              </w:rPr>
              <w:t>(Ja/Nei/Delvis)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14:paraId="51678A51" w14:textId="77777777" w:rsidR="00873AF7" w:rsidRDefault="00873AF7" w:rsidP="009259C0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Løsningsbeskrivelse </w:t>
            </w:r>
          </w:p>
        </w:tc>
      </w:tr>
      <w:tr w:rsidR="00873AF7" w14:paraId="12E28961" w14:textId="77777777" w:rsidTr="009259C0">
        <w:trPr>
          <w:cantSplit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FD6FD9" w14:textId="77777777" w:rsidR="00873AF7" w:rsidRDefault="00873AF7" w:rsidP="009259C0">
            <w:pPr>
              <w:spacing w:line="276" w:lineRule="auto"/>
            </w:pPr>
          </w:p>
        </w:tc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8CC1F" w14:textId="77777777" w:rsidR="00873AF7" w:rsidRDefault="00873AF7" w:rsidP="009259C0">
            <w:pPr>
              <w:pStyle w:val="Tabell"/>
              <w:spacing w:line="240" w:lineRule="auto"/>
              <w:rPr>
                <w:rFonts w:cs="Calibri"/>
                <w:szCs w:val="22"/>
              </w:rPr>
            </w:pPr>
            <w:r>
              <w:rPr>
                <w:rFonts w:cs="Calibri"/>
                <w:b/>
                <w:szCs w:val="22"/>
              </w:rPr>
              <w:t>Leverandøren skal sannsynliggjøre at konsulentene har følgende kompetanse: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7B9782" w14:textId="77777777" w:rsidR="00873AF7" w:rsidRDefault="00873AF7" w:rsidP="009259C0">
            <w:pPr>
              <w:pStyle w:val="Tabell"/>
              <w:jc w:val="center"/>
              <w:rPr>
                <w:b/>
              </w:rPr>
            </w:pP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700C54" w14:textId="77777777" w:rsidR="00873AF7" w:rsidRDefault="00873AF7" w:rsidP="009259C0">
            <w:pPr>
              <w:pStyle w:val="Tabell"/>
            </w:pP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AB8A" w14:textId="77777777" w:rsidR="00873AF7" w:rsidRDefault="00873AF7" w:rsidP="009259C0">
            <w:pPr>
              <w:pStyle w:val="Tabell"/>
              <w:rPr>
                <w:color w:val="FF0000"/>
              </w:rPr>
            </w:pPr>
          </w:p>
        </w:tc>
      </w:tr>
      <w:tr w:rsidR="00873AF7" w14:paraId="6DF8298D" w14:textId="77777777" w:rsidTr="009259C0">
        <w:trPr>
          <w:cantSplit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D0337" w14:textId="77777777" w:rsidR="00873AF7" w:rsidRDefault="00873AF7" w:rsidP="009259C0">
            <w:pPr>
              <w:spacing w:line="276" w:lineRule="auto"/>
            </w:pPr>
            <w:r>
              <w:t>1</w:t>
            </w:r>
          </w:p>
        </w:tc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311891" w14:textId="77777777" w:rsidR="00873AF7" w:rsidRDefault="00873AF7" w:rsidP="009259C0">
            <w:pPr>
              <w:pStyle w:val="Tabell"/>
              <w:spacing w:line="240" w:lineRule="auto"/>
              <w:rPr>
                <w:rFonts w:eastAsiaTheme="minorHAnsi"/>
                <w:szCs w:val="22"/>
              </w:rPr>
            </w:pPr>
            <w:r>
              <w:rPr>
                <w:rFonts w:eastAsiaTheme="minorHAnsi"/>
                <w:szCs w:val="22"/>
              </w:rPr>
              <w:t>Konsulentene skal ha kjennskap og erfaring med installasjon, konfigurasjon og support av KABA/B-</w:t>
            </w:r>
            <w:proofErr w:type="spellStart"/>
            <w:r>
              <w:rPr>
                <w:rFonts w:eastAsiaTheme="minorHAnsi"/>
                <w:szCs w:val="22"/>
              </w:rPr>
              <w:t>Comm</w:t>
            </w:r>
            <w:proofErr w:type="spellEnd"/>
            <w:r>
              <w:rPr>
                <w:rFonts w:eastAsiaTheme="minorHAnsi"/>
                <w:szCs w:val="22"/>
              </w:rPr>
              <w:t xml:space="preserve"> server (web server, database, B-COMM </w:t>
            </w:r>
            <w:proofErr w:type="spellStart"/>
            <w:r>
              <w:rPr>
                <w:rFonts w:eastAsiaTheme="minorHAnsi"/>
                <w:szCs w:val="22"/>
              </w:rPr>
              <w:t>setup</w:t>
            </w:r>
            <w:proofErr w:type="spellEnd"/>
            <w:r>
              <w:rPr>
                <w:rFonts w:eastAsiaTheme="minorHAnsi"/>
                <w:szCs w:val="22"/>
              </w:rPr>
              <w:t>, Software oppgradering og vedlikehold, brukeradministrasjon, terminaler).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88465E" w14:textId="0B7C6404" w:rsidR="00873AF7" w:rsidRDefault="00873AF7" w:rsidP="009259C0">
            <w:pPr>
              <w:pStyle w:val="Tabell"/>
              <w:jc w:val="center"/>
              <w:rPr>
                <w:b/>
              </w:rPr>
            </w:pPr>
            <w:r w:rsidRPr="001804B1">
              <w:rPr>
                <w:b/>
              </w:rPr>
              <w:t>A*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00803B" w14:textId="77777777" w:rsidR="00873AF7" w:rsidRDefault="00873AF7" w:rsidP="009259C0">
            <w:pPr>
              <w:pStyle w:val="Tabell"/>
            </w:pP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297B" w14:textId="77777777" w:rsidR="00873AF7" w:rsidRDefault="00873AF7" w:rsidP="009259C0">
            <w:pPr>
              <w:pStyle w:val="Tabell"/>
              <w:rPr>
                <w:color w:val="FF0000"/>
              </w:rPr>
            </w:pPr>
          </w:p>
        </w:tc>
      </w:tr>
      <w:tr w:rsidR="00873AF7" w14:paraId="08024964" w14:textId="77777777" w:rsidTr="009259C0">
        <w:trPr>
          <w:cantSplit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5EE634" w14:textId="77777777" w:rsidR="00873AF7" w:rsidRDefault="00873AF7" w:rsidP="009259C0">
            <w:pPr>
              <w:spacing w:line="276" w:lineRule="auto"/>
            </w:pPr>
            <w:r>
              <w:t>2</w:t>
            </w:r>
          </w:p>
        </w:tc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B24CF5" w14:textId="77777777" w:rsidR="00873AF7" w:rsidRDefault="00873AF7" w:rsidP="009259C0">
            <w:pPr>
              <w:pStyle w:val="Tabell"/>
              <w:spacing w:line="240" w:lineRule="auto"/>
              <w:rPr>
                <w:rFonts w:cs="Calibri"/>
                <w:szCs w:val="22"/>
              </w:rPr>
            </w:pPr>
            <w:r>
              <w:rPr>
                <w:rFonts w:eastAsiaTheme="minorHAnsi"/>
                <w:szCs w:val="22"/>
              </w:rPr>
              <w:t>Konsulentene skal ha k</w:t>
            </w:r>
            <w:r>
              <w:rPr>
                <w:rFonts w:cs="Calibri"/>
                <w:szCs w:val="22"/>
              </w:rPr>
              <w:t>jennskap og erfaring med konfigurasjon og support av kommunikasjon mellom KABA stemplingsur, B-COMM server og SAP database (RFC/BAPI/JCO/</w:t>
            </w:r>
            <w:proofErr w:type="spellStart"/>
            <w:r>
              <w:rPr>
                <w:rFonts w:cs="Calibri"/>
                <w:szCs w:val="22"/>
              </w:rPr>
              <w:t>IDoc</w:t>
            </w:r>
            <w:proofErr w:type="spellEnd"/>
            <w:r>
              <w:rPr>
                <w:rFonts w:cs="Calibri"/>
                <w:szCs w:val="22"/>
              </w:rPr>
              <w:t>).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F1457" w14:textId="77777777" w:rsidR="00873AF7" w:rsidRDefault="00873AF7" w:rsidP="009259C0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A*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FC366E" w14:textId="77777777" w:rsidR="00873AF7" w:rsidRDefault="00873AF7" w:rsidP="009259C0">
            <w:pPr>
              <w:pStyle w:val="Tabell"/>
            </w:pP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F84B" w14:textId="77777777" w:rsidR="00873AF7" w:rsidRDefault="00873AF7" w:rsidP="009259C0">
            <w:pPr>
              <w:pStyle w:val="Tabell"/>
              <w:rPr>
                <w:color w:val="FF0000"/>
              </w:rPr>
            </w:pPr>
          </w:p>
        </w:tc>
      </w:tr>
      <w:tr w:rsidR="00873AF7" w14:paraId="6873617F" w14:textId="77777777" w:rsidTr="009259C0">
        <w:trPr>
          <w:cantSplit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C62345" w14:textId="77777777" w:rsidR="00873AF7" w:rsidRDefault="00873AF7" w:rsidP="009259C0">
            <w:pPr>
              <w:spacing w:line="276" w:lineRule="auto"/>
            </w:pPr>
            <w:r>
              <w:t>3</w:t>
            </w:r>
          </w:p>
        </w:tc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43F2C4" w14:textId="77777777" w:rsidR="00873AF7" w:rsidRDefault="00873AF7" w:rsidP="009259C0">
            <w:pPr>
              <w:pStyle w:val="Tabell"/>
              <w:spacing w:line="240" w:lineRule="auto"/>
              <w:rPr>
                <w:rFonts w:eastAsiaTheme="minorHAnsi"/>
                <w:szCs w:val="22"/>
              </w:rPr>
            </w:pPr>
            <w:r>
              <w:rPr>
                <w:rFonts w:eastAsiaTheme="minorHAnsi"/>
                <w:szCs w:val="22"/>
              </w:rPr>
              <w:t>Konsulentene skal ha kjennskap og erfaring med SAP tid (CATS modul, CATS database) som mottar tid stemplinger fra KABA.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C54E34" w14:textId="77777777" w:rsidR="00873AF7" w:rsidRDefault="00873AF7" w:rsidP="009259C0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A*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55E441" w14:textId="77777777" w:rsidR="00873AF7" w:rsidRDefault="00873AF7" w:rsidP="009259C0">
            <w:pPr>
              <w:pStyle w:val="Tabell"/>
            </w:pP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5067" w14:textId="77777777" w:rsidR="00873AF7" w:rsidRDefault="00873AF7" w:rsidP="009259C0">
            <w:pPr>
              <w:pStyle w:val="Tabell"/>
              <w:rPr>
                <w:color w:val="FF0000"/>
              </w:rPr>
            </w:pPr>
          </w:p>
        </w:tc>
      </w:tr>
      <w:tr w:rsidR="00873AF7" w14:paraId="71D0F0AE" w14:textId="77777777" w:rsidTr="009259C0">
        <w:trPr>
          <w:cantSplit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703C6D" w14:textId="77777777" w:rsidR="00873AF7" w:rsidRDefault="00873AF7" w:rsidP="009259C0">
            <w:pPr>
              <w:spacing w:line="276" w:lineRule="auto"/>
            </w:pPr>
            <w:r>
              <w:t>4</w:t>
            </w:r>
          </w:p>
        </w:tc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CADBAB" w14:textId="77777777" w:rsidR="00873AF7" w:rsidRDefault="00873AF7" w:rsidP="009259C0">
            <w:pPr>
              <w:pStyle w:val="Tabell"/>
              <w:spacing w:line="240" w:lineRule="auto"/>
              <w:rPr>
                <w:rFonts w:cs="Calibri"/>
                <w:szCs w:val="22"/>
              </w:rPr>
            </w:pPr>
            <w:r>
              <w:rPr>
                <w:rFonts w:eastAsiaTheme="minorHAnsi"/>
                <w:szCs w:val="22"/>
              </w:rPr>
              <w:t>Konsulentene skal ha k</w:t>
            </w:r>
            <w:r>
              <w:rPr>
                <w:rFonts w:cs="Calibri"/>
                <w:szCs w:val="22"/>
              </w:rPr>
              <w:t>jennskap og erfaring med konfigurasjon og support av integrasjon mellom KABA stemplingsur, B-COMM server og SAP Database (kjennskap til SAP program RPTCC101-111</w:t>
            </w:r>
            <w:r>
              <w:t xml:space="preserve">, </w:t>
            </w:r>
            <w:r>
              <w:rPr>
                <w:rFonts w:cs="Calibri"/>
                <w:szCs w:val="22"/>
              </w:rPr>
              <w:t>transaksjon PT80, tabell /KABAGMBH/ESS*, programmer /KABAGMBH/ESS*).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5A0032" w14:textId="3E15B097" w:rsidR="00873AF7" w:rsidRDefault="00873AF7" w:rsidP="009259C0">
            <w:pPr>
              <w:pStyle w:val="Tabell"/>
              <w:jc w:val="center"/>
              <w:rPr>
                <w:b/>
              </w:rPr>
            </w:pPr>
            <w:r w:rsidRPr="001804B1">
              <w:rPr>
                <w:b/>
              </w:rPr>
              <w:t>A*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C6462C" w14:textId="77777777" w:rsidR="00873AF7" w:rsidRDefault="00873AF7" w:rsidP="009259C0">
            <w:pPr>
              <w:pStyle w:val="Tabell"/>
            </w:pP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CED0" w14:textId="77777777" w:rsidR="00873AF7" w:rsidRDefault="00873AF7" w:rsidP="009259C0">
            <w:pPr>
              <w:pStyle w:val="Tabell"/>
              <w:rPr>
                <w:color w:val="FF0000"/>
              </w:rPr>
            </w:pPr>
          </w:p>
        </w:tc>
      </w:tr>
      <w:tr w:rsidR="00873AF7" w14:paraId="15D8BA01" w14:textId="77777777" w:rsidTr="009259C0">
        <w:trPr>
          <w:cantSplit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AE2B5C" w14:textId="77777777" w:rsidR="00873AF7" w:rsidRDefault="00873AF7" w:rsidP="009259C0">
            <w:pPr>
              <w:spacing w:line="276" w:lineRule="auto"/>
            </w:pPr>
          </w:p>
        </w:tc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C254D7" w14:textId="77777777" w:rsidR="00873AF7" w:rsidRDefault="00873AF7" w:rsidP="009259C0">
            <w:pPr>
              <w:pStyle w:val="Tabell"/>
              <w:spacing w:line="240" w:lineRule="auto"/>
              <w:rPr>
                <w:rFonts w:cs="Calibri"/>
                <w:szCs w:val="22"/>
              </w:rPr>
            </w:pPr>
            <w:r>
              <w:rPr>
                <w:rFonts w:cs="Calibri"/>
                <w:b/>
                <w:szCs w:val="22"/>
              </w:rPr>
              <w:t>Leverandøren bør sannsynliggjøre at konsulenten(ene) har følgende kompetanse: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3DB604" w14:textId="77777777" w:rsidR="00873AF7" w:rsidRDefault="00873AF7" w:rsidP="009259C0">
            <w:pPr>
              <w:pStyle w:val="Tabell"/>
              <w:jc w:val="center"/>
              <w:rPr>
                <w:b/>
              </w:rPr>
            </w:pP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7C7F50" w14:textId="77777777" w:rsidR="00873AF7" w:rsidRDefault="00873AF7" w:rsidP="009259C0">
            <w:pPr>
              <w:pStyle w:val="Tabell"/>
            </w:pP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DAF5" w14:textId="77777777" w:rsidR="00873AF7" w:rsidRDefault="00873AF7" w:rsidP="009259C0">
            <w:pPr>
              <w:pStyle w:val="Tabell"/>
              <w:rPr>
                <w:color w:val="FF0000"/>
              </w:rPr>
            </w:pPr>
          </w:p>
        </w:tc>
      </w:tr>
      <w:tr w:rsidR="00873AF7" w14:paraId="0AF4FD1E" w14:textId="77777777" w:rsidTr="009259C0">
        <w:trPr>
          <w:cantSplit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47967" w14:textId="77777777" w:rsidR="00873AF7" w:rsidRDefault="00873AF7" w:rsidP="009259C0">
            <w:pPr>
              <w:spacing w:line="276" w:lineRule="auto"/>
            </w:pPr>
            <w:r>
              <w:lastRenderedPageBreak/>
              <w:t>5</w:t>
            </w:r>
          </w:p>
        </w:tc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2315F" w14:textId="77777777" w:rsidR="00873AF7" w:rsidRDefault="00873AF7" w:rsidP="009259C0">
            <w:pPr>
              <w:pStyle w:val="Tabell"/>
              <w:spacing w:line="240" w:lineRule="auto"/>
              <w:rPr>
                <w:rFonts w:eastAsiaTheme="minorHAnsi"/>
                <w:szCs w:val="22"/>
              </w:rPr>
            </w:pPr>
            <w:r>
              <w:rPr>
                <w:rFonts w:cs="Calibri"/>
                <w:szCs w:val="22"/>
              </w:rPr>
              <w:t>Konsulentene bør ha kjennskap og erfaring med SAP HR infrastruktur (SAP PA og OM moduler) og hvordan disse brukes i forhold til en integrasjon med KABA.</w:t>
            </w:r>
            <w:r>
              <w:rPr>
                <w:rFonts w:eastAsiaTheme="minorHAnsi"/>
                <w:szCs w:val="22"/>
              </w:rPr>
              <w:t xml:space="preserve">  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CD1E4" w14:textId="77777777" w:rsidR="00873AF7" w:rsidRDefault="00873AF7" w:rsidP="009259C0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8D0381" w14:textId="77777777" w:rsidR="00873AF7" w:rsidRDefault="00873AF7" w:rsidP="009259C0">
            <w:pPr>
              <w:pStyle w:val="Tabell"/>
            </w:pP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2004" w14:textId="77777777" w:rsidR="00873AF7" w:rsidRDefault="00873AF7" w:rsidP="009259C0">
            <w:pPr>
              <w:pStyle w:val="Tabell"/>
              <w:rPr>
                <w:color w:val="FF0000"/>
              </w:rPr>
            </w:pPr>
          </w:p>
        </w:tc>
      </w:tr>
      <w:tr w:rsidR="00873AF7" w14:paraId="5AB3FD0D" w14:textId="77777777" w:rsidTr="009259C0">
        <w:trPr>
          <w:cantSplit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F1C32" w14:textId="77777777" w:rsidR="00873AF7" w:rsidRDefault="00873AF7" w:rsidP="009259C0">
            <w:pPr>
              <w:spacing w:line="276" w:lineRule="auto"/>
            </w:pPr>
            <w:r>
              <w:t>6</w:t>
            </w:r>
          </w:p>
        </w:tc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9A220" w14:textId="77777777" w:rsidR="00873AF7" w:rsidRDefault="00873AF7" w:rsidP="009259C0">
            <w:pPr>
              <w:pStyle w:val="Tabell"/>
              <w:spacing w:line="240" w:lineRule="auto"/>
              <w:rPr>
                <w:rFonts w:eastAsiaTheme="minorHAnsi"/>
                <w:szCs w:val="22"/>
              </w:rPr>
            </w:pPr>
            <w:r>
              <w:rPr>
                <w:rFonts w:cs="Calibri"/>
                <w:szCs w:val="22"/>
              </w:rPr>
              <w:t>Konsulentene bør ha k</w:t>
            </w:r>
            <w:r>
              <w:rPr>
                <w:rFonts w:eastAsiaTheme="minorHAnsi"/>
                <w:szCs w:val="22"/>
              </w:rPr>
              <w:t>jennskap til andre SAP moduler enn HR/Time management (CO, PM, MM).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D7820" w14:textId="77777777" w:rsidR="00873AF7" w:rsidRDefault="00873AF7" w:rsidP="009259C0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61694" w14:textId="77777777" w:rsidR="00873AF7" w:rsidRDefault="00873AF7" w:rsidP="009259C0">
            <w:pPr>
              <w:pStyle w:val="Tabell"/>
            </w:pP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F305" w14:textId="77777777" w:rsidR="00873AF7" w:rsidRDefault="00873AF7" w:rsidP="009259C0">
            <w:pPr>
              <w:pStyle w:val="Tabell"/>
              <w:rPr>
                <w:color w:val="FF0000"/>
              </w:rPr>
            </w:pPr>
          </w:p>
        </w:tc>
      </w:tr>
      <w:tr w:rsidR="00873AF7" w14:paraId="7EA62F56" w14:textId="77777777" w:rsidTr="009259C0">
        <w:trPr>
          <w:cantSplit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FFCDB0" w14:textId="77777777" w:rsidR="00873AF7" w:rsidRDefault="00873AF7" w:rsidP="009259C0">
            <w:pPr>
              <w:spacing w:line="276" w:lineRule="auto"/>
            </w:pPr>
            <w:r>
              <w:t>7</w:t>
            </w:r>
          </w:p>
        </w:tc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2BD58" w14:textId="77777777" w:rsidR="00873AF7" w:rsidRDefault="00873AF7" w:rsidP="009259C0">
            <w:pPr>
              <w:pStyle w:val="Tabell"/>
              <w:spacing w:line="240" w:lineRule="auto"/>
              <w:rPr>
                <w:rFonts w:eastAsiaTheme="minorHAnsi"/>
                <w:szCs w:val="22"/>
              </w:rPr>
            </w:pPr>
            <w:r>
              <w:rPr>
                <w:rFonts w:cs="Calibri"/>
                <w:szCs w:val="22"/>
              </w:rPr>
              <w:t>Konsulentene bør ha k</w:t>
            </w:r>
            <w:r>
              <w:rPr>
                <w:rFonts w:eastAsiaTheme="minorHAnsi"/>
                <w:szCs w:val="22"/>
              </w:rPr>
              <w:t xml:space="preserve">jennskap og erfaring med </w:t>
            </w:r>
            <w:proofErr w:type="spellStart"/>
            <w:r>
              <w:rPr>
                <w:rFonts w:eastAsiaTheme="minorHAnsi"/>
                <w:szCs w:val="22"/>
              </w:rPr>
              <w:t>iMRO</w:t>
            </w:r>
            <w:proofErr w:type="spellEnd"/>
            <w:r>
              <w:rPr>
                <w:rFonts w:eastAsiaTheme="minorHAnsi"/>
                <w:szCs w:val="22"/>
              </w:rPr>
              <w:t xml:space="preserve"> Labour modul i SAP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69BBC" w14:textId="77777777" w:rsidR="00873AF7" w:rsidRDefault="00873AF7" w:rsidP="009259C0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B128B5" w14:textId="77777777" w:rsidR="00873AF7" w:rsidRDefault="00873AF7" w:rsidP="009259C0">
            <w:pPr>
              <w:pStyle w:val="Tabell"/>
            </w:pP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36993" w14:textId="77777777" w:rsidR="00873AF7" w:rsidRDefault="00873AF7" w:rsidP="009259C0">
            <w:pPr>
              <w:pStyle w:val="Tabell"/>
              <w:rPr>
                <w:color w:val="FF0000"/>
              </w:rPr>
            </w:pPr>
          </w:p>
        </w:tc>
      </w:tr>
      <w:tr w:rsidR="00873AF7" w14:paraId="761BB1FD" w14:textId="77777777" w:rsidTr="009259C0">
        <w:trPr>
          <w:cantSplit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72F34C" w14:textId="77777777" w:rsidR="00873AF7" w:rsidRDefault="00873AF7" w:rsidP="009259C0">
            <w:pPr>
              <w:spacing w:line="276" w:lineRule="auto"/>
            </w:pPr>
          </w:p>
        </w:tc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EC8A97" w14:textId="77777777" w:rsidR="00873AF7" w:rsidRDefault="00873AF7" w:rsidP="009259C0">
            <w:pPr>
              <w:pStyle w:val="Tabell"/>
              <w:spacing w:line="240" w:lineRule="auto"/>
              <w:rPr>
                <w:rFonts w:cs="Calibri"/>
                <w:szCs w:val="22"/>
              </w:rPr>
            </w:pPr>
            <w:r>
              <w:rPr>
                <w:rFonts w:cs="Calibri"/>
                <w:b/>
                <w:szCs w:val="22"/>
                <w:lang w:val="da-DK"/>
              </w:rPr>
              <w:t>Språkkrav: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8DB6D9" w14:textId="77777777" w:rsidR="00873AF7" w:rsidRDefault="00873AF7" w:rsidP="009259C0">
            <w:pPr>
              <w:pStyle w:val="Tabell"/>
              <w:jc w:val="center"/>
              <w:rPr>
                <w:b/>
              </w:rPr>
            </w:pP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AC5D33" w14:textId="77777777" w:rsidR="00873AF7" w:rsidRDefault="00873AF7" w:rsidP="009259C0">
            <w:pPr>
              <w:pStyle w:val="Tabell"/>
            </w:pP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5A7A" w14:textId="77777777" w:rsidR="00873AF7" w:rsidRDefault="00873AF7" w:rsidP="009259C0">
            <w:pPr>
              <w:pStyle w:val="Tabell"/>
              <w:rPr>
                <w:color w:val="FF0000"/>
              </w:rPr>
            </w:pPr>
          </w:p>
        </w:tc>
      </w:tr>
      <w:tr w:rsidR="00873AF7" w14:paraId="0684788F" w14:textId="77777777" w:rsidTr="009259C0">
        <w:trPr>
          <w:cantSplit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8358B" w14:textId="77777777" w:rsidR="00873AF7" w:rsidRDefault="00873AF7" w:rsidP="009259C0">
            <w:pPr>
              <w:spacing w:line="276" w:lineRule="auto"/>
            </w:pPr>
            <w:r>
              <w:t>8</w:t>
            </w:r>
          </w:p>
        </w:tc>
        <w:tc>
          <w:tcPr>
            <w:tcW w:w="1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7AC813" w14:textId="77777777" w:rsidR="00873AF7" w:rsidRDefault="00873AF7" w:rsidP="009259C0">
            <w:pPr>
              <w:pStyle w:val="Tabell"/>
              <w:spacing w:line="240" w:lineRule="auto"/>
              <w:rPr>
                <w:rFonts w:cs="Calibri"/>
                <w:b/>
                <w:szCs w:val="22"/>
                <w:lang w:val="da-DK"/>
              </w:rPr>
            </w:pPr>
            <w:r>
              <w:rPr>
                <w:rFonts w:cs="Calibri"/>
                <w:szCs w:val="22"/>
              </w:rPr>
              <w:t>Konsulentene må kunne kommunisere (skriftlig og muntlig) på norsk eller engelsk språk. Med å kommunisere menes at konsulenten må kunne føre faglige samtaler og utarbeide dokumenter på norsk eller engelsk.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5A4BAE" w14:textId="77777777" w:rsidR="00873AF7" w:rsidRDefault="00873AF7" w:rsidP="009259C0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636B1" w14:textId="77777777" w:rsidR="00873AF7" w:rsidRDefault="00873AF7" w:rsidP="009259C0">
            <w:pPr>
              <w:pStyle w:val="Tabell"/>
            </w:pP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CEE08" w14:textId="77777777" w:rsidR="00873AF7" w:rsidRDefault="00873AF7" w:rsidP="009259C0">
            <w:pPr>
              <w:pStyle w:val="Tabell"/>
              <w:rPr>
                <w:color w:val="FF0000"/>
              </w:rPr>
            </w:pPr>
          </w:p>
        </w:tc>
      </w:tr>
    </w:tbl>
    <w:p w14:paraId="24D158CA" w14:textId="4FE8DB20" w:rsidR="00873AF7" w:rsidRDefault="00873AF7" w:rsidP="00873AF7">
      <w:pPr>
        <w:pStyle w:val="Overskrift2"/>
      </w:pPr>
      <w:bookmarkStart w:id="26" w:name="_Toc476746263"/>
      <w:bookmarkStart w:id="27" w:name="_Toc63673963"/>
      <w:bookmarkStart w:id="28" w:name="_Toc178666817"/>
      <w:r>
        <w:t>2.</w:t>
      </w:r>
      <w:r w:rsidR="00AF6481">
        <w:t>3</w:t>
      </w:r>
      <w:r>
        <w:t xml:space="preserve"> </w:t>
      </w:r>
      <w:r>
        <w:tab/>
      </w:r>
      <w:r w:rsidRPr="00873AF7">
        <w:rPr>
          <w:szCs w:val="28"/>
        </w:rPr>
        <w:t>Dokumentasjonskrav</w:t>
      </w:r>
      <w:bookmarkEnd w:id="26"/>
      <w:bookmarkEnd w:id="27"/>
      <w:bookmarkEnd w:id="28"/>
    </w:p>
    <w:p w14:paraId="0E47FFC6" w14:textId="77777777" w:rsidR="00873AF7" w:rsidRDefault="00873AF7" w:rsidP="00873AF7">
      <w:pPr>
        <w:rPr>
          <w:rFonts w:cs="Calibri"/>
        </w:rPr>
      </w:pPr>
      <w:r>
        <w:rPr>
          <w:rFonts w:cs="Calibri"/>
        </w:rPr>
        <w:t xml:space="preserve">Besvarelsen i kravtabellen skal dokumenteres med ressursenes CV-er, og denne skal inneholde referanser med kontaktopplysninger (navn, telefon og e-post) for tilbudte ressurs. </w:t>
      </w:r>
    </w:p>
    <w:p w14:paraId="7B2BFFDB" w14:textId="77777777" w:rsidR="00873AF7" w:rsidRDefault="00873AF7" w:rsidP="00873AF7">
      <w:pPr>
        <w:rPr>
          <w:rFonts w:cs="Calibri"/>
        </w:rPr>
      </w:pPr>
    </w:p>
    <w:p w14:paraId="620365D9" w14:textId="77777777" w:rsidR="00873AF7" w:rsidRDefault="00873AF7" w:rsidP="00873AF7">
      <w:pPr>
        <w:rPr>
          <w:rFonts w:cs="Calibri"/>
        </w:rPr>
      </w:pPr>
      <w:r>
        <w:rPr>
          <w:rFonts w:cs="Calibri"/>
        </w:rPr>
        <w:t xml:space="preserve">Forsvaret forbeholder seg også retten til å be om personopplysningsblankett før/etter tildeling for tilbudt konsulent slik at sikkerhetsklarering kan påbegynnes. </w:t>
      </w:r>
    </w:p>
    <w:p w14:paraId="1B86E225" w14:textId="77777777" w:rsidR="00D62BCC" w:rsidRPr="00D62BCC" w:rsidRDefault="00D62BCC" w:rsidP="00B326D6"/>
    <w:sectPr w:rsidR="00D62BCC" w:rsidRPr="00D62BCC" w:rsidSect="007321F1">
      <w:headerReference w:type="even" r:id="rId13"/>
      <w:headerReference w:type="default" r:id="rId14"/>
      <w:footerReference w:type="default" r:id="rId15"/>
      <w:headerReference w:type="first" r:id="rId16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66F3" w14:textId="77777777" w:rsidR="00013730" w:rsidRDefault="00013730" w:rsidP="00D62BCC">
      <w:r>
        <w:separator/>
      </w:r>
    </w:p>
    <w:p w14:paraId="78DBE165" w14:textId="77777777" w:rsidR="00013730" w:rsidRDefault="00013730" w:rsidP="00D62BCC"/>
  </w:endnote>
  <w:endnote w:type="continuationSeparator" w:id="0">
    <w:p w14:paraId="3C5FFA71" w14:textId="77777777" w:rsidR="00013730" w:rsidRDefault="00013730" w:rsidP="00D62BCC">
      <w:r>
        <w:continuationSeparator/>
      </w:r>
    </w:p>
    <w:p w14:paraId="7A016268" w14:textId="77777777" w:rsidR="00013730" w:rsidRDefault="00013730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03DBB597" w:rsidR="00013730" w:rsidRPr="00BB0DA8" w:rsidRDefault="007321F1" w:rsidP="00B95D5B">
    <w:pPr>
      <w:jc w:val="right"/>
    </w:pPr>
    <w:r>
      <w:rPr>
        <w:rStyle w:val="Sidetall"/>
      </w:rPr>
      <w:t xml:space="preserve">Side </w:t>
    </w:r>
    <w:r w:rsidR="00013730" w:rsidRPr="00BB0DA8">
      <w:rPr>
        <w:rStyle w:val="Sidetall"/>
      </w:rPr>
      <w:fldChar w:fldCharType="begin"/>
    </w:r>
    <w:r w:rsidR="00013730" w:rsidRPr="00BB0DA8">
      <w:rPr>
        <w:rStyle w:val="Sidetall"/>
      </w:rPr>
      <w:instrText xml:space="preserve"> PAGE </w:instrText>
    </w:r>
    <w:r w:rsidR="00013730" w:rsidRPr="00BB0DA8">
      <w:rPr>
        <w:rStyle w:val="Sidetall"/>
      </w:rPr>
      <w:fldChar w:fldCharType="separate"/>
    </w:r>
    <w:r w:rsidR="00B83E52">
      <w:rPr>
        <w:rStyle w:val="Sidetall"/>
        <w:noProof/>
      </w:rPr>
      <w:t>7</w:t>
    </w:r>
    <w:r w:rsidR="00013730" w:rsidRPr="00BB0DA8">
      <w:rPr>
        <w:rStyle w:val="Sidetall"/>
      </w:rPr>
      <w:fldChar w:fldCharType="end"/>
    </w:r>
    <w:r w:rsidR="00013730" w:rsidRPr="00BB0DA8">
      <w:rPr>
        <w:rStyle w:val="Sidetall"/>
      </w:rPr>
      <w:t xml:space="preserve"> av </w:t>
    </w:r>
    <w:r w:rsidR="00013730" w:rsidRPr="00BB0DA8">
      <w:rPr>
        <w:rStyle w:val="Sidetall"/>
      </w:rPr>
      <w:fldChar w:fldCharType="begin"/>
    </w:r>
    <w:r w:rsidR="00013730" w:rsidRPr="00BB0DA8">
      <w:rPr>
        <w:rStyle w:val="Sidetall"/>
      </w:rPr>
      <w:instrText xml:space="preserve"> numpages </w:instrText>
    </w:r>
    <w:r w:rsidR="00013730" w:rsidRPr="00BB0DA8">
      <w:rPr>
        <w:rStyle w:val="Sidetall"/>
      </w:rPr>
      <w:fldChar w:fldCharType="separate"/>
    </w:r>
    <w:r w:rsidR="00B83E52">
      <w:rPr>
        <w:rStyle w:val="Sidetall"/>
        <w:noProof/>
      </w:rPr>
      <w:t>7</w:t>
    </w:r>
    <w:r w:rsidR="00013730" w:rsidRPr="00BB0DA8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27CF" w14:textId="77777777" w:rsidR="00013730" w:rsidRDefault="00013730" w:rsidP="00D62BCC">
      <w:r>
        <w:separator/>
      </w:r>
    </w:p>
    <w:p w14:paraId="48AFD148" w14:textId="77777777" w:rsidR="00013730" w:rsidRDefault="00013730" w:rsidP="00D62BCC"/>
  </w:footnote>
  <w:footnote w:type="continuationSeparator" w:id="0">
    <w:p w14:paraId="5F0BCB07" w14:textId="77777777" w:rsidR="00013730" w:rsidRDefault="00013730" w:rsidP="00D62BCC">
      <w:r>
        <w:continuationSeparator/>
      </w:r>
    </w:p>
    <w:p w14:paraId="42DDF722" w14:textId="77777777" w:rsidR="00013730" w:rsidRDefault="00013730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013730" w:rsidRDefault="00013730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013730" w:rsidRDefault="00013730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013730" w:rsidRDefault="00013730">
    <w:pPr>
      <w:pStyle w:val="Topptekst"/>
      <w:rPr>
        <w:lang w:val="en-GB"/>
      </w:rPr>
    </w:pPr>
  </w:p>
  <w:p w14:paraId="003952C3" w14:textId="77777777" w:rsidR="00013730" w:rsidRPr="00AD68AB" w:rsidRDefault="00013730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02954" w14:textId="2EC18A9B" w:rsidR="007321F1" w:rsidRDefault="007321F1" w:rsidP="007321F1">
    <w:pPr>
      <w:pStyle w:val="Topptekst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Vedlegg C – Leveringsomfang</w:t>
    </w:r>
    <w:r w:rsidRPr="009B04D2">
      <w:rPr>
        <w:sz w:val="18"/>
        <w:szCs w:val="18"/>
      </w:rPr>
      <w:t xml:space="preserve"> </w:t>
    </w:r>
    <w:r w:rsidR="006B0576" w:rsidRPr="006B0576">
      <w:rPr>
        <w:sz w:val="18"/>
        <w:szCs w:val="18"/>
      </w:rPr>
      <w:t>2024037648</w:t>
    </w:r>
  </w:p>
  <w:p w14:paraId="52712B68" w14:textId="3E083D5E" w:rsidR="00013730" w:rsidRPr="00FD2DD0" w:rsidRDefault="00013730" w:rsidP="008E6F1B">
    <w:pPr>
      <w:pStyle w:val="Topptekst"/>
      <w:tabs>
        <w:tab w:val="clear" w:pos="4253"/>
        <w:tab w:val="clear" w:pos="9497"/>
        <w:tab w:val="left" w:pos="7881"/>
        <w:tab w:val="right" w:pos="9360"/>
      </w:tabs>
    </w:pPr>
    <w:r w:rsidRPr="00FD2DD0">
      <w:rPr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4"/>
      <w:gridCol w:w="155"/>
      <w:gridCol w:w="7210"/>
    </w:tblGrid>
    <w:tr w:rsidR="00013730" w:rsidRPr="00FE4DAD" w14:paraId="78AFD77C" w14:textId="77777777" w:rsidTr="001006BC">
      <w:trPr>
        <w:trHeight w:val="240"/>
      </w:trPr>
      <w:tc>
        <w:tcPr>
          <w:tcW w:w="972" w:type="dxa"/>
          <w:vMerge w:val="restart"/>
        </w:tcPr>
        <w:p w14:paraId="71ED1001" w14:textId="0A1A920F" w:rsidR="00013730" w:rsidRPr="00FE4DAD" w:rsidRDefault="00D6376B" w:rsidP="001006BC">
          <w:pPr>
            <w:rPr>
              <w:lang w:val="en-US"/>
            </w:rPr>
          </w:pPr>
          <w:r w:rsidRPr="001C1E3D">
            <w:rPr>
              <w:rFonts w:asciiTheme="majorHAnsi" w:hAnsiTheme="majorHAnsi"/>
              <w:b/>
              <w:spacing w:val="-10"/>
              <w:szCs w:val="26"/>
            </w:rPr>
            <w:t xml:space="preserve"> FORSVARSMATERIELL</w:t>
          </w:r>
        </w:p>
      </w:tc>
      <w:tc>
        <w:tcPr>
          <w:tcW w:w="178" w:type="dxa"/>
          <w:vMerge w:val="restart"/>
        </w:tcPr>
        <w:p w14:paraId="2E8BDF57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013730" w:rsidRPr="00FE4DAD" w:rsidRDefault="00013730" w:rsidP="001006BC">
          <w:pPr>
            <w:pStyle w:val="Avdelingstittel"/>
            <w:rPr>
              <w:lang w:val="en-US"/>
            </w:rPr>
          </w:pPr>
        </w:p>
      </w:tc>
    </w:tr>
    <w:tr w:rsidR="00013730" w:rsidRPr="008E6F1B" w14:paraId="40B4E952" w14:textId="77777777" w:rsidTr="001006BC">
      <w:trPr>
        <w:trHeight w:val="282"/>
      </w:trPr>
      <w:tc>
        <w:tcPr>
          <w:tcW w:w="972" w:type="dxa"/>
          <w:vMerge/>
        </w:tcPr>
        <w:p w14:paraId="0CEA9F78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5CD6701A" w:rsidR="00013730" w:rsidRPr="008E6F1B" w:rsidRDefault="00013730" w:rsidP="001006BC">
          <w:pPr>
            <w:rPr>
              <w:rStyle w:val="Boktittel"/>
            </w:rPr>
          </w:pPr>
        </w:p>
      </w:tc>
    </w:tr>
    <w:tr w:rsidR="00013730" w:rsidRPr="00AB2BE9" w14:paraId="0C143649" w14:textId="77777777" w:rsidTr="001006BC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79E2C7B4" w14:textId="77777777" w:rsidR="00013730" w:rsidRPr="00AB2BE9" w:rsidRDefault="00013730" w:rsidP="001006BC">
          <w:pPr>
            <w:pStyle w:val="Avdelingstittel"/>
          </w:pPr>
        </w:p>
      </w:tc>
    </w:tr>
  </w:tbl>
  <w:p w14:paraId="7DD81AC7" w14:textId="77777777" w:rsidR="00013730" w:rsidRDefault="0001373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843F5"/>
    <w:multiLevelType w:val="hybridMultilevel"/>
    <w:tmpl w:val="3E883454"/>
    <w:lvl w:ilvl="0" w:tplc="336E7F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51900"/>
    <w:multiLevelType w:val="multilevel"/>
    <w:tmpl w:val="90EE6B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025BD"/>
    <w:multiLevelType w:val="hybridMultilevel"/>
    <w:tmpl w:val="EC18E5E6"/>
    <w:lvl w:ilvl="0" w:tplc="041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0BC36E9B"/>
    <w:multiLevelType w:val="hybridMultilevel"/>
    <w:tmpl w:val="F29013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37046A"/>
    <w:multiLevelType w:val="multilevel"/>
    <w:tmpl w:val="EADCB3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1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8EF1D63"/>
    <w:multiLevelType w:val="hybridMultilevel"/>
    <w:tmpl w:val="53E0350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6D1F7E"/>
    <w:multiLevelType w:val="multilevel"/>
    <w:tmpl w:val="67826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4E327ED"/>
    <w:multiLevelType w:val="hybridMultilevel"/>
    <w:tmpl w:val="7E2E1ED8"/>
    <w:lvl w:ilvl="0" w:tplc="0414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D9113F"/>
    <w:multiLevelType w:val="hybridMultilevel"/>
    <w:tmpl w:val="A67ECBD0"/>
    <w:lvl w:ilvl="0" w:tplc="21644F18">
      <w:numFmt w:val="bullet"/>
      <w:lvlText w:val="•"/>
      <w:lvlJc w:val="left"/>
      <w:pPr>
        <w:ind w:left="360" w:hanging="360"/>
      </w:pPr>
      <w:rPr>
        <w:rFonts w:asciiTheme="minorHAnsi" w:eastAsiaTheme="minorEastAsia" w:hAnsiTheme="minorHAnsi" w:cstheme="minorHAnsi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D07AAA"/>
    <w:multiLevelType w:val="hybridMultilevel"/>
    <w:tmpl w:val="6102F0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90121"/>
    <w:multiLevelType w:val="hybridMultilevel"/>
    <w:tmpl w:val="FC40A60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5A2D9A"/>
    <w:multiLevelType w:val="hybridMultilevel"/>
    <w:tmpl w:val="61EC0F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27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A0FFE"/>
    <w:multiLevelType w:val="hybridMultilevel"/>
    <w:tmpl w:val="88FEDDAA"/>
    <w:lvl w:ilvl="0" w:tplc="0414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2" w15:restartNumberingAfterBreak="0">
    <w:nsid w:val="540F11C5"/>
    <w:multiLevelType w:val="hybridMultilevel"/>
    <w:tmpl w:val="EF6A743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76FCD"/>
    <w:multiLevelType w:val="hybridMultilevel"/>
    <w:tmpl w:val="AC386A6E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CF6F8B"/>
    <w:multiLevelType w:val="multilevel"/>
    <w:tmpl w:val="EFC033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253433B"/>
    <w:multiLevelType w:val="hybridMultilevel"/>
    <w:tmpl w:val="FF32C6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B32B6"/>
    <w:multiLevelType w:val="hybridMultilevel"/>
    <w:tmpl w:val="4E4E743A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66505A5A"/>
    <w:multiLevelType w:val="multilevel"/>
    <w:tmpl w:val="09B4B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7282794"/>
    <w:multiLevelType w:val="hybridMultilevel"/>
    <w:tmpl w:val="471EBEB8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B94D95"/>
    <w:multiLevelType w:val="hybridMultilevel"/>
    <w:tmpl w:val="0EF2BC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0"/>
  </w:num>
  <w:num w:numId="4">
    <w:abstractNumId w:val="18"/>
  </w:num>
  <w:num w:numId="5">
    <w:abstractNumId w:val="24"/>
  </w:num>
  <w:num w:numId="6">
    <w:abstractNumId w:val="12"/>
  </w:num>
  <w:num w:numId="7">
    <w:abstractNumId w:val="30"/>
  </w:num>
  <w:num w:numId="8">
    <w:abstractNumId w:val="1"/>
  </w:num>
  <w:num w:numId="9">
    <w:abstractNumId w:val="4"/>
  </w:num>
  <w:num w:numId="10">
    <w:abstractNumId w:val="10"/>
  </w:num>
  <w:num w:numId="11">
    <w:abstractNumId w:val="6"/>
  </w:num>
  <w:num w:numId="12">
    <w:abstractNumId w:val="29"/>
  </w:num>
  <w:num w:numId="13">
    <w:abstractNumId w:val="13"/>
  </w:num>
  <w:num w:numId="14">
    <w:abstractNumId w:val="5"/>
  </w:num>
  <w:num w:numId="15">
    <w:abstractNumId w:val="27"/>
  </w:num>
  <w:num w:numId="16">
    <w:abstractNumId w:val="28"/>
  </w:num>
  <w:num w:numId="17">
    <w:abstractNumId w:val="11"/>
  </w:num>
  <w:num w:numId="18">
    <w:abstractNumId w:val="40"/>
  </w:num>
  <w:num w:numId="19">
    <w:abstractNumId w:val="39"/>
  </w:num>
  <w:num w:numId="20">
    <w:abstractNumId w:val="25"/>
  </w:num>
  <w:num w:numId="21">
    <w:abstractNumId w:val="16"/>
  </w:num>
  <w:num w:numId="22">
    <w:abstractNumId w:val="22"/>
  </w:num>
  <w:num w:numId="23">
    <w:abstractNumId w:val="14"/>
  </w:num>
  <w:num w:numId="24">
    <w:abstractNumId w:val="33"/>
  </w:num>
  <w:num w:numId="25">
    <w:abstractNumId w:val="3"/>
  </w:num>
  <w:num w:numId="26">
    <w:abstractNumId w:val="9"/>
  </w:num>
  <w:num w:numId="27">
    <w:abstractNumId w:val="37"/>
  </w:num>
  <w:num w:numId="28">
    <w:abstractNumId w:val="15"/>
  </w:num>
  <w:num w:numId="29">
    <w:abstractNumId w:val="34"/>
  </w:num>
  <w:num w:numId="30">
    <w:abstractNumId w:val="7"/>
  </w:num>
  <w:num w:numId="31">
    <w:abstractNumId w:val="38"/>
  </w:num>
  <w:num w:numId="32">
    <w:abstractNumId w:val="3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 w:numId="39">
    <w:abstractNumId w:val="17"/>
  </w:num>
  <w:num w:numId="40">
    <w:abstractNumId w:val="31"/>
  </w:num>
  <w:num w:numId="41">
    <w:abstractNumId w:val="21"/>
  </w:num>
  <w:num w:numId="42">
    <w:abstractNumId w:val="41"/>
  </w:num>
  <w:num w:numId="43">
    <w:abstractNumId w:val="20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</w:num>
  <w:num w:numId="46">
    <w:abstractNumId w:val="23"/>
  </w:num>
  <w:num w:numId="47">
    <w:abstractNumId w:val="32"/>
  </w:num>
  <w:num w:numId="48">
    <w:abstractNumId w:val="2"/>
  </w:num>
  <w:num w:numId="49">
    <w:abstractNumId w:val="35"/>
  </w:num>
  <w:num w:numId="50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3730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20A6"/>
    <w:rsid w:val="00023C1C"/>
    <w:rsid w:val="00024CFD"/>
    <w:rsid w:val="00026270"/>
    <w:rsid w:val="00031986"/>
    <w:rsid w:val="00032364"/>
    <w:rsid w:val="000347EE"/>
    <w:rsid w:val="00034ADC"/>
    <w:rsid w:val="00035579"/>
    <w:rsid w:val="0003723B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5692C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3945"/>
    <w:rsid w:val="00084F5D"/>
    <w:rsid w:val="00085B15"/>
    <w:rsid w:val="00087F78"/>
    <w:rsid w:val="000916A2"/>
    <w:rsid w:val="000926D0"/>
    <w:rsid w:val="000929AE"/>
    <w:rsid w:val="00093888"/>
    <w:rsid w:val="000944C7"/>
    <w:rsid w:val="000958FD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3C9E"/>
    <w:rsid w:val="000D4FA2"/>
    <w:rsid w:val="000E085A"/>
    <w:rsid w:val="000E0E9B"/>
    <w:rsid w:val="000E1354"/>
    <w:rsid w:val="000E1C49"/>
    <w:rsid w:val="000E22AC"/>
    <w:rsid w:val="000E4DA0"/>
    <w:rsid w:val="000E695B"/>
    <w:rsid w:val="000E6FF8"/>
    <w:rsid w:val="000E76EF"/>
    <w:rsid w:val="000E7FE4"/>
    <w:rsid w:val="000F13DE"/>
    <w:rsid w:val="000F24A7"/>
    <w:rsid w:val="000F2BDA"/>
    <w:rsid w:val="000F5F09"/>
    <w:rsid w:val="000F6A38"/>
    <w:rsid w:val="000F6D30"/>
    <w:rsid w:val="001006BC"/>
    <w:rsid w:val="00101DB3"/>
    <w:rsid w:val="00101DCF"/>
    <w:rsid w:val="00103E84"/>
    <w:rsid w:val="0010449C"/>
    <w:rsid w:val="00105D42"/>
    <w:rsid w:val="00110E33"/>
    <w:rsid w:val="00112EB3"/>
    <w:rsid w:val="0011347B"/>
    <w:rsid w:val="001155F2"/>
    <w:rsid w:val="00117BF5"/>
    <w:rsid w:val="001211D9"/>
    <w:rsid w:val="00122CF6"/>
    <w:rsid w:val="00123327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1A46"/>
    <w:rsid w:val="001723E5"/>
    <w:rsid w:val="0017423E"/>
    <w:rsid w:val="0017543E"/>
    <w:rsid w:val="0017724D"/>
    <w:rsid w:val="0017766E"/>
    <w:rsid w:val="001804B1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5B64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08A4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43F9"/>
    <w:rsid w:val="001F5D16"/>
    <w:rsid w:val="001F7D98"/>
    <w:rsid w:val="00201F70"/>
    <w:rsid w:val="00202072"/>
    <w:rsid w:val="002020ED"/>
    <w:rsid w:val="00203962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16788"/>
    <w:rsid w:val="002203A9"/>
    <w:rsid w:val="00221080"/>
    <w:rsid w:val="002229D3"/>
    <w:rsid w:val="002234B8"/>
    <w:rsid w:val="00224A99"/>
    <w:rsid w:val="0022712C"/>
    <w:rsid w:val="00230715"/>
    <w:rsid w:val="00232F7A"/>
    <w:rsid w:val="0023338E"/>
    <w:rsid w:val="00233E54"/>
    <w:rsid w:val="00234349"/>
    <w:rsid w:val="00235775"/>
    <w:rsid w:val="0023587A"/>
    <w:rsid w:val="00235C5E"/>
    <w:rsid w:val="00236C56"/>
    <w:rsid w:val="00237203"/>
    <w:rsid w:val="00237A60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0B13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808"/>
    <w:rsid w:val="002B5F67"/>
    <w:rsid w:val="002B636A"/>
    <w:rsid w:val="002B74AA"/>
    <w:rsid w:val="002B750D"/>
    <w:rsid w:val="002C193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45D"/>
    <w:rsid w:val="002E3F6D"/>
    <w:rsid w:val="002E4D5D"/>
    <w:rsid w:val="002E507D"/>
    <w:rsid w:val="002E5E49"/>
    <w:rsid w:val="002E6A0A"/>
    <w:rsid w:val="002F0D3A"/>
    <w:rsid w:val="002F2338"/>
    <w:rsid w:val="002F2361"/>
    <w:rsid w:val="002F4965"/>
    <w:rsid w:val="002F7172"/>
    <w:rsid w:val="002F7869"/>
    <w:rsid w:val="00300196"/>
    <w:rsid w:val="003004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1C4B"/>
    <w:rsid w:val="00313F4F"/>
    <w:rsid w:val="00314D66"/>
    <w:rsid w:val="0031510E"/>
    <w:rsid w:val="00315371"/>
    <w:rsid w:val="003163FF"/>
    <w:rsid w:val="00317B5A"/>
    <w:rsid w:val="00317F71"/>
    <w:rsid w:val="00320684"/>
    <w:rsid w:val="003225D0"/>
    <w:rsid w:val="00322D9A"/>
    <w:rsid w:val="00324184"/>
    <w:rsid w:val="00324C25"/>
    <w:rsid w:val="003277D2"/>
    <w:rsid w:val="003302EC"/>
    <w:rsid w:val="00331000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5FF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57D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4F73"/>
    <w:rsid w:val="00375613"/>
    <w:rsid w:val="003756B5"/>
    <w:rsid w:val="00375E1A"/>
    <w:rsid w:val="003815A9"/>
    <w:rsid w:val="00382E33"/>
    <w:rsid w:val="00383D32"/>
    <w:rsid w:val="00384B48"/>
    <w:rsid w:val="00384EB0"/>
    <w:rsid w:val="00385D57"/>
    <w:rsid w:val="0038619E"/>
    <w:rsid w:val="00386C9B"/>
    <w:rsid w:val="00387128"/>
    <w:rsid w:val="003948F8"/>
    <w:rsid w:val="003A357E"/>
    <w:rsid w:val="003A3E12"/>
    <w:rsid w:val="003A41F5"/>
    <w:rsid w:val="003A4A22"/>
    <w:rsid w:val="003A5F57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406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36BFB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28F"/>
    <w:rsid w:val="00451433"/>
    <w:rsid w:val="00452B82"/>
    <w:rsid w:val="0045409E"/>
    <w:rsid w:val="0045551B"/>
    <w:rsid w:val="0046102C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199D"/>
    <w:rsid w:val="00483129"/>
    <w:rsid w:val="00485105"/>
    <w:rsid w:val="00485B49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2F68"/>
    <w:rsid w:val="004D6B8C"/>
    <w:rsid w:val="004D74D9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4F7191"/>
    <w:rsid w:val="00500116"/>
    <w:rsid w:val="00500A0A"/>
    <w:rsid w:val="00504C95"/>
    <w:rsid w:val="00504DF6"/>
    <w:rsid w:val="005054E2"/>
    <w:rsid w:val="00507E37"/>
    <w:rsid w:val="00510BCA"/>
    <w:rsid w:val="00513DEB"/>
    <w:rsid w:val="0051452D"/>
    <w:rsid w:val="005156E9"/>
    <w:rsid w:val="005158B6"/>
    <w:rsid w:val="00517169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3859"/>
    <w:rsid w:val="00555969"/>
    <w:rsid w:val="005568DE"/>
    <w:rsid w:val="005570C6"/>
    <w:rsid w:val="005605A1"/>
    <w:rsid w:val="00560BEE"/>
    <w:rsid w:val="00560FE2"/>
    <w:rsid w:val="005619A9"/>
    <w:rsid w:val="00562C2C"/>
    <w:rsid w:val="00562F96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2011"/>
    <w:rsid w:val="005735B0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447"/>
    <w:rsid w:val="005C4D6F"/>
    <w:rsid w:val="005C607E"/>
    <w:rsid w:val="005C6E30"/>
    <w:rsid w:val="005D02B3"/>
    <w:rsid w:val="005D038A"/>
    <w:rsid w:val="005D131C"/>
    <w:rsid w:val="005D1B80"/>
    <w:rsid w:val="005D20B5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1D06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62A0"/>
    <w:rsid w:val="006376F8"/>
    <w:rsid w:val="00643E03"/>
    <w:rsid w:val="006443D9"/>
    <w:rsid w:val="0064492A"/>
    <w:rsid w:val="006466A0"/>
    <w:rsid w:val="006479D0"/>
    <w:rsid w:val="00647D4C"/>
    <w:rsid w:val="006500F4"/>
    <w:rsid w:val="00650875"/>
    <w:rsid w:val="00650DAF"/>
    <w:rsid w:val="006517B6"/>
    <w:rsid w:val="0065210C"/>
    <w:rsid w:val="00655DF6"/>
    <w:rsid w:val="006563BC"/>
    <w:rsid w:val="0066036E"/>
    <w:rsid w:val="006634B2"/>
    <w:rsid w:val="00663678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1428"/>
    <w:rsid w:val="00682296"/>
    <w:rsid w:val="00683093"/>
    <w:rsid w:val="006835AA"/>
    <w:rsid w:val="00683AB4"/>
    <w:rsid w:val="006867F2"/>
    <w:rsid w:val="00686F0F"/>
    <w:rsid w:val="00687632"/>
    <w:rsid w:val="00690353"/>
    <w:rsid w:val="00690784"/>
    <w:rsid w:val="00690C2A"/>
    <w:rsid w:val="00692F57"/>
    <w:rsid w:val="00694C32"/>
    <w:rsid w:val="00695940"/>
    <w:rsid w:val="00696AFA"/>
    <w:rsid w:val="00696E93"/>
    <w:rsid w:val="006A04B1"/>
    <w:rsid w:val="006A1E71"/>
    <w:rsid w:val="006A24F8"/>
    <w:rsid w:val="006A33E5"/>
    <w:rsid w:val="006A35F4"/>
    <w:rsid w:val="006A4743"/>
    <w:rsid w:val="006A4A9C"/>
    <w:rsid w:val="006A4D18"/>
    <w:rsid w:val="006B0576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C7E96"/>
    <w:rsid w:val="006D0273"/>
    <w:rsid w:val="006D2319"/>
    <w:rsid w:val="006D25B4"/>
    <w:rsid w:val="006D27EA"/>
    <w:rsid w:val="006D2F32"/>
    <w:rsid w:val="006D6E8E"/>
    <w:rsid w:val="006D7F9A"/>
    <w:rsid w:val="006E0170"/>
    <w:rsid w:val="006E0551"/>
    <w:rsid w:val="006E0DF7"/>
    <w:rsid w:val="006E1CC3"/>
    <w:rsid w:val="006E2DF5"/>
    <w:rsid w:val="006E5202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1F1"/>
    <w:rsid w:val="0073221D"/>
    <w:rsid w:val="007353A7"/>
    <w:rsid w:val="0073671E"/>
    <w:rsid w:val="007370EF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62F"/>
    <w:rsid w:val="00782982"/>
    <w:rsid w:val="00782E8E"/>
    <w:rsid w:val="00783D0D"/>
    <w:rsid w:val="00786BA3"/>
    <w:rsid w:val="0079044E"/>
    <w:rsid w:val="00790A6C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3D3A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66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9EE"/>
    <w:rsid w:val="007D4235"/>
    <w:rsid w:val="007D4E67"/>
    <w:rsid w:val="007D5176"/>
    <w:rsid w:val="007D7B69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729"/>
    <w:rsid w:val="00817572"/>
    <w:rsid w:val="00820CCF"/>
    <w:rsid w:val="008217EB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00DC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565ED"/>
    <w:rsid w:val="008603AB"/>
    <w:rsid w:val="008631DF"/>
    <w:rsid w:val="00867751"/>
    <w:rsid w:val="008702D4"/>
    <w:rsid w:val="00871724"/>
    <w:rsid w:val="00872964"/>
    <w:rsid w:val="00872DDD"/>
    <w:rsid w:val="008731B8"/>
    <w:rsid w:val="00873AF7"/>
    <w:rsid w:val="00874862"/>
    <w:rsid w:val="00875491"/>
    <w:rsid w:val="0087585C"/>
    <w:rsid w:val="008763EF"/>
    <w:rsid w:val="00876E5B"/>
    <w:rsid w:val="0087720A"/>
    <w:rsid w:val="00880141"/>
    <w:rsid w:val="008807C1"/>
    <w:rsid w:val="008834DA"/>
    <w:rsid w:val="008850C9"/>
    <w:rsid w:val="00885A54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5F02"/>
    <w:rsid w:val="008C644C"/>
    <w:rsid w:val="008C70E9"/>
    <w:rsid w:val="008C7212"/>
    <w:rsid w:val="008C7CE2"/>
    <w:rsid w:val="008D1224"/>
    <w:rsid w:val="008D2D3D"/>
    <w:rsid w:val="008D51CC"/>
    <w:rsid w:val="008D5BF9"/>
    <w:rsid w:val="008D5F7B"/>
    <w:rsid w:val="008D6E7F"/>
    <w:rsid w:val="008E10EC"/>
    <w:rsid w:val="008E219A"/>
    <w:rsid w:val="008E2223"/>
    <w:rsid w:val="008E3D9E"/>
    <w:rsid w:val="008E57B2"/>
    <w:rsid w:val="008E6756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086E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14018"/>
    <w:rsid w:val="00922A8D"/>
    <w:rsid w:val="0092399F"/>
    <w:rsid w:val="00924AD2"/>
    <w:rsid w:val="009306E9"/>
    <w:rsid w:val="009317E4"/>
    <w:rsid w:val="00931FE0"/>
    <w:rsid w:val="00933508"/>
    <w:rsid w:val="00933D79"/>
    <w:rsid w:val="009342F8"/>
    <w:rsid w:val="00935129"/>
    <w:rsid w:val="0093613D"/>
    <w:rsid w:val="009368E4"/>
    <w:rsid w:val="00937534"/>
    <w:rsid w:val="00937A74"/>
    <w:rsid w:val="009400E5"/>
    <w:rsid w:val="00941D32"/>
    <w:rsid w:val="00941DF8"/>
    <w:rsid w:val="00942835"/>
    <w:rsid w:val="0094695E"/>
    <w:rsid w:val="0094742A"/>
    <w:rsid w:val="0095035D"/>
    <w:rsid w:val="00950D2B"/>
    <w:rsid w:val="00951565"/>
    <w:rsid w:val="009521AC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67D6F"/>
    <w:rsid w:val="00971C7B"/>
    <w:rsid w:val="00973C04"/>
    <w:rsid w:val="0097482B"/>
    <w:rsid w:val="00974ED8"/>
    <w:rsid w:val="00977970"/>
    <w:rsid w:val="00980022"/>
    <w:rsid w:val="00980427"/>
    <w:rsid w:val="009810AD"/>
    <w:rsid w:val="0098149F"/>
    <w:rsid w:val="00982110"/>
    <w:rsid w:val="00982519"/>
    <w:rsid w:val="0098359B"/>
    <w:rsid w:val="009840A1"/>
    <w:rsid w:val="00990B45"/>
    <w:rsid w:val="00990F98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298"/>
    <w:rsid w:val="009B2E78"/>
    <w:rsid w:val="009B3E38"/>
    <w:rsid w:val="009B4177"/>
    <w:rsid w:val="009B62BC"/>
    <w:rsid w:val="009C063F"/>
    <w:rsid w:val="009C358F"/>
    <w:rsid w:val="009C3C7E"/>
    <w:rsid w:val="009C4566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268E"/>
    <w:rsid w:val="00A44A92"/>
    <w:rsid w:val="00A4587D"/>
    <w:rsid w:val="00A46A49"/>
    <w:rsid w:val="00A472B5"/>
    <w:rsid w:val="00A4749D"/>
    <w:rsid w:val="00A50F1B"/>
    <w:rsid w:val="00A51840"/>
    <w:rsid w:val="00A53845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87169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86C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55B"/>
    <w:rsid w:val="00AF0E2D"/>
    <w:rsid w:val="00AF177B"/>
    <w:rsid w:val="00AF2206"/>
    <w:rsid w:val="00AF3799"/>
    <w:rsid w:val="00AF3EA9"/>
    <w:rsid w:val="00AF44DD"/>
    <w:rsid w:val="00AF6481"/>
    <w:rsid w:val="00AF6E9D"/>
    <w:rsid w:val="00AF79EC"/>
    <w:rsid w:val="00AF7D72"/>
    <w:rsid w:val="00B00BB4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25B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26D6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46AC3"/>
    <w:rsid w:val="00B513AA"/>
    <w:rsid w:val="00B51EFB"/>
    <w:rsid w:val="00B5265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3E52"/>
    <w:rsid w:val="00B85345"/>
    <w:rsid w:val="00B9110F"/>
    <w:rsid w:val="00B9119B"/>
    <w:rsid w:val="00B921AA"/>
    <w:rsid w:val="00B92D5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3A6C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53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2993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2BD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3DC2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221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05C6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31E"/>
    <w:rsid w:val="00CB76A3"/>
    <w:rsid w:val="00CB7F94"/>
    <w:rsid w:val="00CC1CA0"/>
    <w:rsid w:val="00CC36B8"/>
    <w:rsid w:val="00CC4BF2"/>
    <w:rsid w:val="00CC5828"/>
    <w:rsid w:val="00CC673D"/>
    <w:rsid w:val="00CC7CFF"/>
    <w:rsid w:val="00CD432C"/>
    <w:rsid w:val="00CD5765"/>
    <w:rsid w:val="00CD5A99"/>
    <w:rsid w:val="00CD63CB"/>
    <w:rsid w:val="00CD74A4"/>
    <w:rsid w:val="00CD7F12"/>
    <w:rsid w:val="00CE0FA8"/>
    <w:rsid w:val="00CE479C"/>
    <w:rsid w:val="00CE5678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5EBA"/>
    <w:rsid w:val="00D061F1"/>
    <w:rsid w:val="00D06385"/>
    <w:rsid w:val="00D1116E"/>
    <w:rsid w:val="00D117A6"/>
    <w:rsid w:val="00D1208C"/>
    <w:rsid w:val="00D14D15"/>
    <w:rsid w:val="00D156F6"/>
    <w:rsid w:val="00D15E69"/>
    <w:rsid w:val="00D16B3A"/>
    <w:rsid w:val="00D16B88"/>
    <w:rsid w:val="00D16C12"/>
    <w:rsid w:val="00D16E7C"/>
    <w:rsid w:val="00D176B4"/>
    <w:rsid w:val="00D21AE6"/>
    <w:rsid w:val="00D2223A"/>
    <w:rsid w:val="00D22376"/>
    <w:rsid w:val="00D22525"/>
    <w:rsid w:val="00D238EF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3992"/>
    <w:rsid w:val="00D54AD8"/>
    <w:rsid w:val="00D57A94"/>
    <w:rsid w:val="00D62BCC"/>
    <w:rsid w:val="00D6376B"/>
    <w:rsid w:val="00D66026"/>
    <w:rsid w:val="00D66CEF"/>
    <w:rsid w:val="00D72526"/>
    <w:rsid w:val="00D75038"/>
    <w:rsid w:val="00D754C1"/>
    <w:rsid w:val="00D76BF6"/>
    <w:rsid w:val="00D84F5D"/>
    <w:rsid w:val="00D870E9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3F0"/>
    <w:rsid w:val="00DC2D0A"/>
    <w:rsid w:val="00DC3E11"/>
    <w:rsid w:val="00DC4C46"/>
    <w:rsid w:val="00DC56D8"/>
    <w:rsid w:val="00DC6A76"/>
    <w:rsid w:val="00DC6B0A"/>
    <w:rsid w:val="00DD259C"/>
    <w:rsid w:val="00DE14F2"/>
    <w:rsid w:val="00DE1EEB"/>
    <w:rsid w:val="00DE1FFE"/>
    <w:rsid w:val="00DE2BF3"/>
    <w:rsid w:val="00DE35DE"/>
    <w:rsid w:val="00DE6693"/>
    <w:rsid w:val="00DE6753"/>
    <w:rsid w:val="00DF02A6"/>
    <w:rsid w:val="00DF0394"/>
    <w:rsid w:val="00DF11DE"/>
    <w:rsid w:val="00DF164C"/>
    <w:rsid w:val="00DF18EE"/>
    <w:rsid w:val="00DF1AB4"/>
    <w:rsid w:val="00DF280B"/>
    <w:rsid w:val="00DF3126"/>
    <w:rsid w:val="00DF366F"/>
    <w:rsid w:val="00DF393F"/>
    <w:rsid w:val="00DF3C69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5A30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D24"/>
    <w:rsid w:val="00E57E4F"/>
    <w:rsid w:val="00E62FCB"/>
    <w:rsid w:val="00E64488"/>
    <w:rsid w:val="00E644AC"/>
    <w:rsid w:val="00E701BD"/>
    <w:rsid w:val="00E7206E"/>
    <w:rsid w:val="00E73475"/>
    <w:rsid w:val="00E73DA9"/>
    <w:rsid w:val="00E74BD6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954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6F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96470"/>
    <w:rsid w:val="00FA10BE"/>
    <w:rsid w:val="00FA143C"/>
    <w:rsid w:val="00FA26A5"/>
    <w:rsid w:val="00FA30BC"/>
    <w:rsid w:val="00FA40FC"/>
    <w:rsid w:val="00FA4FBC"/>
    <w:rsid w:val="00FA6F02"/>
    <w:rsid w:val="00FA7A60"/>
    <w:rsid w:val="00FB098C"/>
    <w:rsid w:val="00FB0FEF"/>
    <w:rsid w:val="00FB1B88"/>
    <w:rsid w:val="00FB2D75"/>
    <w:rsid w:val="00FC0CF2"/>
    <w:rsid w:val="00FC1682"/>
    <w:rsid w:val="00FC25C6"/>
    <w:rsid w:val="00FC3426"/>
    <w:rsid w:val="00FC3FE3"/>
    <w:rsid w:val="00FC422C"/>
    <w:rsid w:val="00FC6058"/>
    <w:rsid w:val="00FC64F3"/>
    <w:rsid w:val="00FC65E0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/>
    <o:shapelayout v:ext="edit">
      <o:idmap v:ext="edit" data="1"/>
    </o:shapelayout>
  </w:shapeDefaults>
  <w:decimalSymbol w:val=","/>
  <w:listSeparator w:val=";"/>
  <w14:docId w14:val="6EAD20F0"/>
  <w15:docId w15:val="{29CE95EE-49AC-4319-BBCA-BDA9CB6C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D63CB"/>
    <w:pPr>
      <w:keepNext/>
      <w:pageBreakBefore/>
      <w:spacing w:before="240"/>
      <w:outlineLvl w:val="0"/>
    </w:pPr>
    <w:rPr>
      <w:rFonts w:ascii="Calibri" w:eastAsiaTheme="majorEastAsia" w:hAnsi="Calibri"/>
      <w:b/>
      <w:bCs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D63CB"/>
    <w:pPr>
      <w:keepNext/>
      <w:spacing w:before="200" w:after="120"/>
      <w:outlineLvl w:val="1"/>
    </w:pPr>
    <w:rPr>
      <w:rFonts w:eastAsiaTheme="majorEastAsia"/>
      <w:b/>
      <w:bCs/>
      <w:sz w:val="28"/>
      <w:szCs w:val="24"/>
    </w:rPr>
  </w:style>
  <w:style w:type="paragraph" w:styleId="Overskrift3">
    <w:name w:val="heading 3"/>
    <w:basedOn w:val="Normal"/>
    <w:next w:val="Normal"/>
    <w:link w:val="Overskrift3Tegn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D63CB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uiPriority w:val="99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uiPriority w:val="99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uiPriority w:val="99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uiPriority w:val="99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D63CB"/>
    <w:rPr>
      <w:rFonts w:ascii="Calibri" w:eastAsiaTheme="majorEastAsia" w:hAnsi="Calibri" w:cstheme="minorHAnsi"/>
      <w:b/>
      <w:bCs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D63CB"/>
    <w:rPr>
      <w:rFonts w:eastAsiaTheme="majorEastAsia" w:cstheme="minorHAnsi"/>
      <w:b/>
      <w:bCs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D63CB"/>
    <w:rPr>
      <w:rFonts w:eastAsiaTheme="majorEastAsia" w:cstheme="majorBidi"/>
      <w:b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paragraph" w:styleId="INNH3">
    <w:name w:val="toc 3"/>
    <w:basedOn w:val="Normal"/>
    <w:next w:val="Normal"/>
    <w:autoRedefine/>
    <w:uiPriority w:val="39"/>
    <w:unhideWhenUsed/>
    <w:rsid w:val="00324184"/>
    <w:pPr>
      <w:spacing w:after="100"/>
      <w:ind w:left="440"/>
    </w:pPr>
  </w:style>
  <w:style w:type="paragraph" w:customStyle="1" w:styleId="Tabell">
    <w:name w:val="Tabell"/>
    <w:basedOn w:val="Normal"/>
    <w:link w:val="TabellChar"/>
    <w:qFormat/>
    <w:rsid w:val="00324184"/>
    <w:pPr>
      <w:keepLines w:val="0"/>
      <w:widowControl w:val="0"/>
      <w:spacing w:line="264" w:lineRule="auto"/>
    </w:pPr>
    <w:rPr>
      <w:rFonts w:eastAsia="Times New Roman" w:cs="Times New Roman"/>
      <w:szCs w:val="20"/>
      <w:lang w:eastAsia="en-US"/>
    </w:rPr>
  </w:style>
  <w:style w:type="character" w:customStyle="1" w:styleId="TabellChar">
    <w:name w:val="Tabell Char"/>
    <w:basedOn w:val="Standardskriftforavsnitt"/>
    <w:link w:val="Tabell"/>
    <w:rsid w:val="00324184"/>
    <w:rPr>
      <w:rFonts w:eastAsia="Times New Roman" w:cs="Times New Roman"/>
      <w:szCs w:val="20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7321F1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A0173D089A4942B28E045E5085331D" ma:contentTypeVersion="4" ma:contentTypeDescription="Opprett et nytt dokument." ma:contentTypeScope="" ma:versionID="91ad5409d043e1a33ac958268454f2d7">
  <xsd:schema xmlns:xsd="http://www.w3.org/2001/XMLSchema" xmlns:xs="http://www.w3.org/2001/XMLSchema" xmlns:p="http://schemas.microsoft.com/office/2006/metadata/properties" xmlns:ns1="http://schemas.microsoft.com/sharepoint/v3" xmlns:ns2="4c709e00-2952-4470-af8b-113eab97c668" xmlns:ns3="e5e56184-275f-495f-a56f-8fdf09bcc359" targetNamespace="http://schemas.microsoft.com/office/2006/metadata/properties" ma:root="true" ma:fieldsID="7da9bd586e081c72b78fd9e9486c8479" ns1:_="" ns2:_="" ns3:_="">
    <xsd:import namespace="http://schemas.microsoft.com/sharepoint/v3"/>
    <xsd:import namespace="4c709e00-2952-4470-af8b-113eab97c668"/>
    <xsd:import namespace="e5e56184-275f-495f-a56f-8fdf09bcc359"/>
    <xsd:element name="properties">
      <xsd:complexType>
        <xsd:sequence>
          <xsd:element name="documentManagement">
            <xsd:complexType>
              <xsd:all>
                <xsd:element ref="ns2:IntranetMMSikkerhetNoteField" minOccurs="0"/>
                <xsd:element ref="ns3:TaxCatchAll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lanlagt startdato" ma:internalName="PublishingStartDate">
      <xsd:simpleType>
        <xsd:restriction base="dms:Unknown"/>
      </xsd:simpleType>
    </xsd:element>
    <xsd:element name="PublishingExpirationDate" ma:index="12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09e00-2952-4470-af8b-113eab97c66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9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ranetMMSikkerhetNoteField xmlns="4c709e00-2952-4470-af8b-113eab97c6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</Value>
    </TaxCatchAll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47363A-161E-468E-A78F-67CCFB49A7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45773F-B8F8-474B-AADF-61E0E8BD4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c709e00-2952-4470-af8b-113eab97c668"/>
    <ds:schemaRef ds:uri="e5e56184-275f-495f-a56f-8fdf09bcc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e5e56184-275f-495f-a56f-8fdf09bcc359"/>
    <ds:schemaRef ds:uri="http://schemas.microsoft.com/office/infopath/2007/PartnerControls"/>
    <ds:schemaRef ds:uri="http://purl.org/dc/elements/1.1/"/>
    <ds:schemaRef ds:uri="4c709e00-2952-4470-af8b-113eab97c668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930</Words>
  <Characters>6638</Characters>
  <Application>Microsoft Office Word</Application>
  <DocSecurity>0</DocSecurity>
  <Lines>55</Lines>
  <Paragraphs>15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Kravspesifikasjon - 23.06.16</vt:lpstr>
      <vt:lpstr>INVITATION TO TENDER</vt:lpstr>
    </vt:vector>
  </TitlesOfParts>
  <Company>Forsvaret</Company>
  <LinksUpToDate>false</LinksUpToDate>
  <CharactersWithSpaces>7553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Kravspesifikasjon - 23.06.16</dc:title>
  <dc:creator>Serrano-Kristiansen, Alejandro</dc:creator>
  <cp:lastModifiedBy>Berkhof, Kimberley Moabi</cp:lastModifiedBy>
  <cp:revision>26</cp:revision>
  <cp:lastPrinted>2016-04-21T13:12:00Z</cp:lastPrinted>
  <dcterms:created xsi:type="dcterms:W3CDTF">2024-07-03T07:18:00Z</dcterms:created>
  <dcterms:modified xsi:type="dcterms:W3CDTF">2024-10-04T07:14:00Z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0x01010012A0173D089A4942B28E045E5085331D</vt:lpwstr>
  </property>
  <property fmtid="{D5CDD505-2E9C-101B-9397-08002B2CF9AE}" pid="13" name="IntranetMMSikkerhet">
    <vt:lpwstr>1;#Ugradert|d00673f2-4025-410d-80f3-e4b359da56af</vt:lpwstr>
  </property>
</Properties>
</file>